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7A94E" w14:textId="7FA77F52" w:rsidR="0050409E" w:rsidRDefault="00E17C1D" w:rsidP="00E17C1D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>č</w:t>
      </w:r>
      <w:r w:rsidRPr="00E17C1D">
        <w:rPr>
          <w:rFonts w:ascii="Tahoma" w:hAnsi="Tahoma" w:cs="Tahoma"/>
        </w:rPr>
        <w:t>íslo předpisu:</w:t>
      </w:r>
      <w:r w:rsidRPr="00E17C1D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E17C1D">
        <w:rPr>
          <w:rFonts w:ascii="Tahoma" w:hAnsi="Tahoma" w:cs="Tahoma"/>
        </w:rPr>
        <w:t>0</w:t>
      </w:r>
      <w:r w:rsidR="009E1304">
        <w:rPr>
          <w:rFonts w:ascii="Tahoma" w:hAnsi="Tahoma" w:cs="Tahoma"/>
        </w:rPr>
        <w:t>1/202</w:t>
      </w:r>
      <w:r w:rsidR="00EE69BF">
        <w:rPr>
          <w:rFonts w:ascii="Tahoma" w:hAnsi="Tahoma" w:cs="Tahoma"/>
        </w:rPr>
        <w:t>5</w:t>
      </w:r>
      <w:r w:rsidRPr="00E17C1D">
        <w:rPr>
          <w:rFonts w:ascii="Tahoma" w:hAnsi="Tahoma" w:cs="Tahoma"/>
        </w:rPr>
        <w:tab/>
      </w:r>
      <w:r w:rsidRPr="00E17C1D">
        <w:rPr>
          <w:rFonts w:ascii="Tahoma" w:hAnsi="Tahoma" w:cs="Tahoma"/>
        </w:rPr>
        <w:tab/>
      </w:r>
      <w:r w:rsidRPr="00E17C1D">
        <w:rPr>
          <w:rFonts w:ascii="Tahoma" w:hAnsi="Tahoma" w:cs="Tahoma"/>
        </w:rPr>
        <w:tab/>
      </w:r>
      <w:r w:rsidRPr="00E17C1D">
        <w:rPr>
          <w:rFonts w:ascii="Tahoma" w:hAnsi="Tahoma" w:cs="Tahoma"/>
        </w:rPr>
        <w:tab/>
        <w:t xml:space="preserve">datum </w:t>
      </w:r>
      <w:r w:rsidR="00BA178C">
        <w:rPr>
          <w:rFonts w:ascii="Tahoma" w:hAnsi="Tahoma" w:cs="Tahoma"/>
        </w:rPr>
        <w:t>aktualizace</w:t>
      </w:r>
      <w:r w:rsidRPr="00E17C1D">
        <w:rPr>
          <w:rFonts w:ascii="Tahoma" w:hAnsi="Tahoma" w:cs="Tahoma"/>
        </w:rPr>
        <w:t xml:space="preserve"> </w:t>
      </w:r>
      <w:proofErr w:type="gramStart"/>
      <w:r w:rsidR="00E60375">
        <w:rPr>
          <w:rFonts w:ascii="Tahoma" w:hAnsi="Tahoma" w:cs="Tahoma"/>
        </w:rPr>
        <w:tab/>
      </w:r>
      <w:r w:rsidR="009E1304">
        <w:rPr>
          <w:rFonts w:ascii="Tahoma" w:hAnsi="Tahoma" w:cs="Tahoma"/>
        </w:rPr>
        <w:t xml:space="preserve">  1</w:t>
      </w:r>
      <w:r w:rsidRPr="00E17C1D">
        <w:rPr>
          <w:rFonts w:ascii="Tahoma" w:hAnsi="Tahoma" w:cs="Tahoma"/>
        </w:rPr>
        <w:t>.</w:t>
      </w:r>
      <w:r w:rsidR="009E1304">
        <w:rPr>
          <w:rFonts w:ascii="Tahoma" w:hAnsi="Tahoma" w:cs="Tahoma"/>
        </w:rPr>
        <w:t>1</w:t>
      </w:r>
      <w:r w:rsidRPr="00E17C1D">
        <w:rPr>
          <w:rFonts w:ascii="Tahoma" w:hAnsi="Tahoma" w:cs="Tahoma"/>
        </w:rPr>
        <w:t>.202</w:t>
      </w:r>
      <w:r w:rsidR="00EE69BF">
        <w:rPr>
          <w:rFonts w:ascii="Tahoma" w:hAnsi="Tahoma" w:cs="Tahoma"/>
        </w:rPr>
        <w:t>5</w:t>
      </w:r>
      <w:proofErr w:type="gramEnd"/>
    </w:p>
    <w:p w14:paraId="177DAF99" w14:textId="5633B867" w:rsidR="00E17C1D" w:rsidRPr="00E17C1D" w:rsidRDefault="00E17C1D" w:rsidP="00E17C1D">
      <w:pPr>
        <w:pStyle w:val="Bezmezer"/>
        <w:pBdr>
          <w:bottom w:val="single" w:sz="12" w:space="1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schvalující orgán: </w:t>
      </w:r>
      <w:r>
        <w:rPr>
          <w:rFonts w:ascii="Tahoma" w:hAnsi="Tahoma" w:cs="Tahoma"/>
        </w:rPr>
        <w:tab/>
      </w:r>
      <w:r w:rsidR="00BA178C">
        <w:rPr>
          <w:rFonts w:ascii="Tahoma" w:hAnsi="Tahoma" w:cs="Tahoma"/>
        </w:rPr>
        <w:t>STK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JčBaS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A178C">
        <w:rPr>
          <w:rFonts w:ascii="Tahoma" w:hAnsi="Tahoma" w:cs="Tahoma"/>
        </w:rPr>
        <w:t xml:space="preserve">          </w:t>
      </w:r>
      <w:r w:rsidR="00E60375">
        <w:rPr>
          <w:rFonts w:ascii="Tahoma" w:hAnsi="Tahoma" w:cs="Tahoma"/>
        </w:rPr>
        <w:t xml:space="preserve">datum účinnosti: </w:t>
      </w:r>
      <w:proofErr w:type="gramStart"/>
      <w:r w:rsidR="00E60375">
        <w:rPr>
          <w:rFonts w:ascii="Tahoma" w:hAnsi="Tahoma" w:cs="Tahoma"/>
        </w:rPr>
        <w:tab/>
      </w:r>
      <w:r w:rsidR="00BA178C">
        <w:rPr>
          <w:rFonts w:ascii="Tahoma" w:hAnsi="Tahoma" w:cs="Tahoma"/>
        </w:rPr>
        <w:t xml:space="preserve">  1</w:t>
      </w:r>
      <w:r w:rsidR="00E60375">
        <w:rPr>
          <w:rFonts w:ascii="Tahoma" w:hAnsi="Tahoma" w:cs="Tahoma"/>
        </w:rPr>
        <w:t>.</w:t>
      </w:r>
      <w:r w:rsidR="00BA178C">
        <w:rPr>
          <w:rFonts w:ascii="Tahoma" w:hAnsi="Tahoma" w:cs="Tahoma"/>
        </w:rPr>
        <w:t>1</w:t>
      </w:r>
      <w:r w:rsidR="00E60375">
        <w:rPr>
          <w:rFonts w:ascii="Tahoma" w:hAnsi="Tahoma" w:cs="Tahoma"/>
        </w:rPr>
        <w:t>.202</w:t>
      </w:r>
      <w:r w:rsidR="00EE69BF">
        <w:rPr>
          <w:rFonts w:ascii="Tahoma" w:hAnsi="Tahoma" w:cs="Tahoma"/>
        </w:rPr>
        <w:t>5</w:t>
      </w:r>
      <w:proofErr w:type="gramEnd"/>
    </w:p>
    <w:p w14:paraId="515E804E" w14:textId="77777777" w:rsidR="00E60375" w:rsidRDefault="00E60375" w:rsidP="00E17C1D">
      <w:pPr>
        <w:pStyle w:val="Bezmezer"/>
      </w:pPr>
    </w:p>
    <w:p w14:paraId="5013095B" w14:textId="24E2650C" w:rsidR="00E60375" w:rsidRPr="00E60375" w:rsidRDefault="00E60375" w:rsidP="00E60375">
      <w:pPr>
        <w:pStyle w:val="Bezmezer"/>
        <w:jc w:val="center"/>
        <w:rPr>
          <w:rFonts w:ascii="Tahoma" w:hAnsi="Tahoma" w:cs="Tahoma"/>
          <w:sz w:val="32"/>
          <w:szCs w:val="32"/>
        </w:rPr>
      </w:pPr>
    </w:p>
    <w:p w14:paraId="6E58843A" w14:textId="77777777" w:rsidR="00E60375" w:rsidRDefault="00E60375" w:rsidP="00E60375">
      <w:pPr>
        <w:pStyle w:val="Bezmezer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3A69A9A2" w14:textId="77777777" w:rsidR="00BA178C" w:rsidRDefault="00BA178C" w:rsidP="00BA178C">
      <w:pPr>
        <w:pStyle w:val="Nadpis4"/>
        <w:rPr>
          <w:rFonts w:ascii="Tahoma" w:hAnsi="Tahoma" w:cs="Tahoma"/>
          <w:spacing w:val="40"/>
        </w:rPr>
      </w:pPr>
      <w:r>
        <w:rPr>
          <w:rFonts w:ascii="Tahoma" w:hAnsi="Tahoma" w:cs="Tahoma"/>
          <w:spacing w:val="40"/>
        </w:rPr>
        <w:t>ROZPIS SOUTĚŽÍ SEZÓNY</w:t>
      </w:r>
    </w:p>
    <w:p w14:paraId="029D81A6" w14:textId="77777777" w:rsidR="00BA178C" w:rsidRDefault="00BA178C" w:rsidP="00BA178C">
      <w:pPr>
        <w:jc w:val="center"/>
        <w:rPr>
          <w:rFonts w:ascii="Tahoma" w:hAnsi="Tahoma" w:cs="Tahoma"/>
        </w:rPr>
      </w:pPr>
    </w:p>
    <w:p w14:paraId="6F836FF4" w14:textId="4D224D16" w:rsidR="00BA178C" w:rsidRDefault="00BA178C" w:rsidP="00BA178C">
      <w:pPr>
        <w:ind w:firstLine="0"/>
        <w:jc w:val="center"/>
        <w:rPr>
          <w:rFonts w:ascii="Tahoma" w:hAnsi="Tahoma" w:cs="Tahoma"/>
          <w:b/>
          <w:i/>
          <w:sz w:val="52"/>
        </w:rPr>
      </w:pPr>
      <w:r>
        <w:rPr>
          <w:rFonts w:ascii="Tahoma" w:hAnsi="Tahoma" w:cs="Tahoma"/>
          <w:b/>
          <w:i/>
          <w:sz w:val="52"/>
        </w:rPr>
        <w:t>202</w:t>
      </w:r>
      <w:r w:rsidR="00EE69BF">
        <w:rPr>
          <w:rFonts w:ascii="Tahoma" w:hAnsi="Tahoma" w:cs="Tahoma"/>
          <w:b/>
          <w:i/>
          <w:sz w:val="52"/>
        </w:rPr>
        <w:t>5</w:t>
      </w:r>
    </w:p>
    <w:p w14:paraId="206ADBC1" w14:textId="77777777" w:rsidR="00BA178C" w:rsidRDefault="00BA178C" w:rsidP="00BA178C">
      <w:pPr>
        <w:ind w:firstLine="0"/>
        <w:jc w:val="center"/>
        <w:rPr>
          <w:rFonts w:ascii="Tahoma" w:hAnsi="Tahoma" w:cs="Tahoma"/>
          <w:b/>
          <w:i/>
          <w:sz w:val="52"/>
        </w:rPr>
      </w:pPr>
    </w:p>
    <w:p w14:paraId="3E7D4C1C" w14:textId="77777777" w:rsidR="00BA178C" w:rsidRDefault="00BA178C" w:rsidP="00BA178C">
      <w:pPr>
        <w:ind w:firstLine="0"/>
        <w:jc w:val="center"/>
        <w:rPr>
          <w:rFonts w:ascii="Tahoma" w:hAnsi="Tahoma" w:cs="Tahoma"/>
          <w:b/>
          <w:i/>
          <w:sz w:val="52"/>
        </w:rPr>
      </w:pPr>
      <w:r>
        <w:rPr>
          <w:rFonts w:ascii="Tahoma" w:hAnsi="Tahoma" w:cs="Tahoma"/>
          <w:b/>
          <w:i/>
          <w:sz w:val="52"/>
        </w:rPr>
        <w:t>M L Á D E Ž</w:t>
      </w:r>
    </w:p>
    <w:p w14:paraId="67DDB592" w14:textId="77777777" w:rsidR="00BA178C" w:rsidRDefault="00BA178C" w:rsidP="00BA178C">
      <w:pPr>
        <w:ind w:firstLine="0"/>
        <w:jc w:val="center"/>
        <w:rPr>
          <w:rFonts w:ascii="Tahoma" w:hAnsi="Tahoma" w:cs="Tahoma"/>
          <w:b/>
          <w:i/>
          <w:sz w:val="52"/>
        </w:rPr>
      </w:pPr>
    </w:p>
    <w:p w14:paraId="3F8B955B" w14:textId="77777777" w:rsidR="00BA178C" w:rsidRDefault="00BA178C" w:rsidP="00BA178C">
      <w:pPr>
        <w:ind w:firstLine="0"/>
        <w:jc w:val="center"/>
        <w:rPr>
          <w:rFonts w:ascii="Tahoma" w:hAnsi="Tahoma" w:cs="Tahoma"/>
          <w:b/>
          <w:i/>
          <w:sz w:val="52"/>
        </w:rPr>
      </w:pPr>
      <w:r>
        <w:rPr>
          <w:rFonts w:ascii="Tahoma" w:hAnsi="Tahoma" w:cs="Tahoma"/>
          <w:b/>
          <w:i/>
          <w:sz w:val="52"/>
        </w:rPr>
        <w:t>JEDNOTLIVCI</w:t>
      </w:r>
    </w:p>
    <w:p w14:paraId="68ED8C70" w14:textId="77777777" w:rsidR="00BA178C" w:rsidRDefault="00BA178C" w:rsidP="00BA178C">
      <w:pPr>
        <w:jc w:val="center"/>
      </w:pPr>
    </w:p>
    <w:p w14:paraId="7C31905B" w14:textId="77777777" w:rsidR="00BA178C" w:rsidRDefault="00BA178C" w:rsidP="00BA178C"/>
    <w:p w14:paraId="147BF3F0" w14:textId="77777777" w:rsidR="00BA178C" w:rsidRDefault="00BA178C" w:rsidP="00BA178C"/>
    <w:p w14:paraId="724A01D8" w14:textId="77777777" w:rsidR="00BA178C" w:rsidRDefault="00BA178C" w:rsidP="00BA178C"/>
    <w:p w14:paraId="1C35BC7F" w14:textId="77777777" w:rsidR="00BA178C" w:rsidRDefault="00BA178C" w:rsidP="00BA178C"/>
    <w:p w14:paraId="548D25E2" w14:textId="77777777" w:rsidR="00BA178C" w:rsidRDefault="00BA178C" w:rsidP="00BA178C"/>
    <w:p w14:paraId="45F32F76" w14:textId="77777777" w:rsidR="00BA178C" w:rsidRDefault="00BA178C" w:rsidP="00BA178C"/>
    <w:p w14:paraId="1D708BF9" w14:textId="77777777" w:rsidR="00BA178C" w:rsidRDefault="00BA178C" w:rsidP="00BA178C"/>
    <w:p w14:paraId="01B69B97" w14:textId="77777777" w:rsidR="00BA178C" w:rsidRDefault="00BA178C" w:rsidP="00BA178C"/>
    <w:p w14:paraId="557B91F2" w14:textId="77777777" w:rsidR="00BA178C" w:rsidRDefault="00BA178C" w:rsidP="00BA178C"/>
    <w:p w14:paraId="009AE390" w14:textId="77777777" w:rsidR="00BA178C" w:rsidRDefault="00BA178C" w:rsidP="00BA178C"/>
    <w:p w14:paraId="5118ABFB" w14:textId="77777777" w:rsidR="00BA178C" w:rsidRDefault="00BA178C" w:rsidP="00BA178C">
      <w:pPr>
        <w:ind w:firstLine="0"/>
        <w:rPr>
          <w:rFonts w:ascii="Tahoma" w:hAnsi="Tahoma" w:cs="Tahoma"/>
          <w:b/>
          <w:i/>
        </w:rPr>
      </w:pPr>
      <w:r>
        <w:t xml:space="preserve">    </w:t>
      </w:r>
      <w:r>
        <w:rPr>
          <w:rFonts w:ascii="Tahoma" w:hAnsi="Tahoma" w:cs="Tahoma"/>
          <w:b/>
          <w:i/>
        </w:rPr>
        <w:t xml:space="preserve">      </w:t>
      </w:r>
    </w:p>
    <w:p w14:paraId="3A8A9D84" w14:textId="2D6EEA9C" w:rsidR="00BA178C" w:rsidRDefault="00BA178C" w:rsidP="00BA178C">
      <w:pPr>
        <w:ind w:firstLine="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Aktualizace </w:t>
      </w:r>
      <w:r w:rsidR="009E1304">
        <w:rPr>
          <w:rFonts w:ascii="Tahoma" w:hAnsi="Tahoma" w:cs="Tahoma"/>
          <w:b/>
          <w:i/>
        </w:rPr>
        <w:t>1</w:t>
      </w:r>
      <w:r>
        <w:rPr>
          <w:rFonts w:ascii="Tahoma" w:hAnsi="Tahoma" w:cs="Tahoma"/>
          <w:b/>
          <w:i/>
        </w:rPr>
        <w:t>.</w:t>
      </w:r>
      <w:r w:rsidR="009E1304">
        <w:rPr>
          <w:rFonts w:ascii="Tahoma" w:hAnsi="Tahoma" w:cs="Tahoma"/>
          <w:b/>
          <w:i/>
        </w:rPr>
        <w:t>1</w:t>
      </w:r>
      <w:r>
        <w:rPr>
          <w:rFonts w:ascii="Tahoma" w:hAnsi="Tahoma" w:cs="Tahoma"/>
          <w:b/>
          <w:i/>
        </w:rPr>
        <w:t>.202</w:t>
      </w:r>
      <w:r w:rsidR="00EE69BF">
        <w:rPr>
          <w:rFonts w:ascii="Tahoma" w:hAnsi="Tahoma" w:cs="Tahoma"/>
          <w:b/>
          <w:i/>
        </w:rPr>
        <w:t>5</w:t>
      </w:r>
    </w:p>
    <w:p w14:paraId="72C9B461" w14:textId="77777777" w:rsidR="00BA178C" w:rsidRDefault="00BA178C" w:rsidP="00BA178C">
      <w:pPr>
        <w:overflowPunct/>
        <w:autoSpaceDE/>
        <w:autoSpaceDN/>
        <w:adjustRightInd/>
        <w:spacing w:after="160" w:line="259" w:lineRule="auto"/>
        <w:ind w:firstLine="0"/>
        <w:jc w:val="left"/>
        <w:textAlignment w:val="auto"/>
      </w:pPr>
      <w:r>
        <w:br w:type="page"/>
      </w:r>
    </w:p>
    <w:p w14:paraId="3F19EEDD" w14:textId="77777777" w:rsidR="00BA178C" w:rsidRDefault="00BA178C" w:rsidP="00BA178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OBSAH:</w:t>
      </w:r>
    </w:p>
    <w:p w14:paraId="60ED776A" w14:textId="77777777" w:rsidR="00BA178C" w:rsidRPr="00081AC8" w:rsidRDefault="00BA178C" w:rsidP="00BA178C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"1-1" \h \z \u </w:instrText>
      </w:r>
      <w:r>
        <w:rPr>
          <w:b w:val="0"/>
          <w:bCs w:val="0"/>
          <w:caps w:val="0"/>
        </w:rPr>
        <w:fldChar w:fldCharType="separate"/>
      </w:r>
      <w:hyperlink w:anchor="_Toc532465038" w:history="1">
        <w:r w:rsidRPr="00081AC8">
          <w:rPr>
            <w:rStyle w:val="Hypertextovodkaz"/>
            <w:rFonts w:ascii="Tahoma" w:hAnsi="Tahoma" w:cs="Tahoma"/>
            <w:noProof/>
          </w:rPr>
          <w:t>Adresář členů výkonného výboru JčBaS :</w:t>
        </w:r>
        <w:r w:rsidRPr="00081AC8">
          <w:rPr>
            <w:noProof/>
            <w:webHidden/>
          </w:rPr>
          <w:tab/>
        </w:r>
        <w:r w:rsidRPr="00081AC8">
          <w:rPr>
            <w:noProof/>
            <w:webHidden/>
          </w:rPr>
          <w:fldChar w:fldCharType="begin"/>
        </w:r>
        <w:r w:rsidRPr="00081AC8">
          <w:rPr>
            <w:noProof/>
            <w:webHidden/>
          </w:rPr>
          <w:instrText xml:space="preserve"> PAGEREF _Toc532465038 \h </w:instrText>
        </w:r>
        <w:r w:rsidRPr="00081AC8">
          <w:rPr>
            <w:noProof/>
            <w:webHidden/>
          </w:rPr>
        </w:r>
        <w:r w:rsidRPr="00081AC8">
          <w:rPr>
            <w:noProof/>
            <w:webHidden/>
          </w:rPr>
          <w:fldChar w:fldCharType="separate"/>
        </w:r>
        <w:r w:rsidRPr="00081AC8">
          <w:rPr>
            <w:noProof/>
            <w:webHidden/>
          </w:rPr>
          <w:t>3</w:t>
        </w:r>
        <w:r w:rsidRPr="00081AC8">
          <w:rPr>
            <w:noProof/>
            <w:webHidden/>
          </w:rPr>
          <w:fldChar w:fldCharType="end"/>
        </w:r>
      </w:hyperlink>
    </w:p>
    <w:p w14:paraId="110B0343" w14:textId="77777777" w:rsidR="00BA178C" w:rsidRPr="00081AC8" w:rsidRDefault="00BA178C" w:rsidP="00BA178C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32465039" w:history="1">
        <w:r w:rsidRPr="00081AC8">
          <w:rPr>
            <w:rStyle w:val="Hypertextovodkaz"/>
            <w:rFonts w:ascii="Tahoma" w:hAnsi="Tahoma" w:cs="Tahoma"/>
            <w:noProof/>
          </w:rPr>
          <w:t>Všeobecná ustanovení</w:t>
        </w:r>
        <w:r w:rsidRPr="00081AC8">
          <w:rPr>
            <w:noProof/>
            <w:webHidden/>
          </w:rPr>
          <w:tab/>
        </w:r>
        <w:r w:rsidRPr="00081AC8">
          <w:rPr>
            <w:noProof/>
            <w:webHidden/>
          </w:rPr>
          <w:fldChar w:fldCharType="begin"/>
        </w:r>
        <w:r w:rsidRPr="00081AC8">
          <w:rPr>
            <w:noProof/>
            <w:webHidden/>
          </w:rPr>
          <w:instrText xml:space="preserve"> PAGEREF _Toc532465039 \h </w:instrText>
        </w:r>
        <w:r w:rsidRPr="00081AC8">
          <w:rPr>
            <w:noProof/>
            <w:webHidden/>
          </w:rPr>
        </w:r>
        <w:r w:rsidRPr="00081AC8">
          <w:rPr>
            <w:noProof/>
            <w:webHidden/>
          </w:rPr>
          <w:fldChar w:fldCharType="separate"/>
        </w:r>
        <w:r w:rsidRPr="00081AC8">
          <w:rPr>
            <w:noProof/>
            <w:webHidden/>
          </w:rPr>
          <w:t>4</w:t>
        </w:r>
        <w:r w:rsidRPr="00081AC8">
          <w:rPr>
            <w:noProof/>
            <w:webHidden/>
          </w:rPr>
          <w:fldChar w:fldCharType="end"/>
        </w:r>
      </w:hyperlink>
    </w:p>
    <w:p w14:paraId="6E88EE70" w14:textId="77777777" w:rsidR="00BA178C" w:rsidRPr="00081AC8" w:rsidRDefault="00BA178C" w:rsidP="00BA178C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32465040" w:history="1">
        <w:r w:rsidRPr="00081AC8">
          <w:rPr>
            <w:rStyle w:val="Hypertextovodkaz"/>
            <w:rFonts w:ascii="Tahoma" w:hAnsi="Tahoma" w:cs="Tahoma"/>
            <w:noProof/>
          </w:rPr>
          <w:t>Oblastní přebor jednotlivců kategorie U19, U17, U15, U13, U11</w:t>
        </w:r>
        <w:r w:rsidRPr="00081AC8">
          <w:rPr>
            <w:noProof/>
            <w:webHidden/>
          </w:rPr>
          <w:tab/>
        </w:r>
        <w:r w:rsidRPr="00081AC8">
          <w:rPr>
            <w:noProof/>
            <w:webHidden/>
          </w:rPr>
          <w:fldChar w:fldCharType="begin"/>
        </w:r>
        <w:r w:rsidRPr="00081AC8">
          <w:rPr>
            <w:noProof/>
            <w:webHidden/>
          </w:rPr>
          <w:instrText xml:space="preserve"> PAGEREF _Toc532465040 \h </w:instrText>
        </w:r>
        <w:r w:rsidRPr="00081AC8">
          <w:rPr>
            <w:noProof/>
            <w:webHidden/>
          </w:rPr>
        </w:r>
        <w:r w:rsidRPr="00081AC8">
          <w:rPr>
            <w:noProof/>
            <w:webHidden/>
          </w:rPr>
          <w:fldChar w:fldCharType="separate"/>
        </w:r>
        <w:r w:rsidRPr="00081AC8">
          <w:rPr>
            <w:noProof/>
            <w:webHidden/>
          </w:rPr>
          <w:t>5</w:t>
        </w:r>
        <w:r w:rsidRPr="00081AC8">
          <w:rPr>
            <w:noProof/>
            <w:webHidden/>
          </w:rPr>
          <w:fldChar w:fldCharType="end"/>
        </w:r>
      </w:hyperlink>
    </w:p>
    <w:p w14:paraId="16303B5F" w14:textId="77777777" w:rsidR="00BA178C" w:rsidRPr="00081AC8" w:rsidRDefault="00BA178C" w:rsidP="00BA178C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32465041" w:history="1">
        <w:r w:rsidRPr="00081AC8">
          <w:rPr>
            <w:rStyle w:val="Hypertextovodkaz"/>
            <w:rFonts w:ascii="Tahoma" w:hAnsi="Tahoma" w:cs="Tahoma"/>
            <w:noProof/>
          </w:rPr>
          <w:t>GRAND PRIX ČR „</w:t>
        </w:r>
        <w:r>
          <w:rPr>
            <w:rStyle w:val="Hypertextovodkaz"/>
            <w:rFonts w:ascii="Tahoma" w:hAnsi="Tahoma" w:cs="Tahoma"/>
            <w:noProof/>
          </w:rPr>
          <w:t>D</w:t>
        </w:r>
        <w:r w:rsidRPr="00081AC8">
          <w:rPr>
            <w:rStyle w:val="Hypertextovodkaz"/>
            <w:rFonts w:ascii="Tahoma" w:hAnsi="Tahoma" w:cs="Tahoma"/>
            <w:noProof/>
          </w:rPr>
          <w:t>“ kategorie U19, U17, U15, U13   - postupový na MČR</w:t>
        </w:r>
        <w:r w:rsidRPr="00081AC8">
          <w:rPr>
            <w:noProof/>
            <w:webHidden/>
          </w:rPr>
          <w:tab/>
        </w:r>
        <w:r w:rsidRPr="00081AC8">
          <w:rPr>
            <w:noProof/>
            <w:webHidden/>
          </w:rPr>
          <w:fldChar w:fldCharType="begin"/>
        </w:r>
        <w:r w:rsidRPr="00081AC8">
          <w:rPr>
            <w:noProof/>
            <w:webHidden/>
          </w:rPr>
          <w:instrText xml:space="preserve"> PAGEREF _Toc532465041 \h </w:instrText>
        </w:r>
        <w:r w:rsidRPr="00081AC8">
          <w:rPr>
            <w:noProof/>
            <w:webHidden/>
          </w:rPr>
        </w:r>
        <w:r w:rsidRPr="00081AC8">
          <w:rPr>
            <w:noProof/>
            <w:webHidden/>
          </w:rPr>
          <w:fldChar w:fldCharType="separate"/>
        </w:r>
        <w:r w:rsidRPr="00081AC8">
          <w:rPr>
            <w:noProof/>
            <w:webHidden/>
          </w:rPr>
          <w:t>6</w:t>
        </w:r>
        <w:r w:rsidRPr="00081AC8">
          <w:rPr>
            <w:noProof/>
            <w:webHidden/>
          </w:rPr>
          <w:fldChar w:fldCharType="end"/>
        </w:r>
      </w:hyperlink>
    </w:p>
    <w:p w14:paraId="53626894" w14:textId="77777777" w:rsidR="00BA178C" w:rsidRPr="00081AC8" w:rsidRDefault="00BA178C" w:rsidP="00BA178C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32465042" w:history="1">
        <w:r w:rsidRPr="00081AC8">
          <w:rPr>
            <w:rStyle w:val="Hypertextovodkaz"/>
            <w:rFonts w:ascii="Tahoma" w:hAnsi="Tahoma" w:cs="Tahoma"/>
            <w:noProof/>
          </w:rPr>
          <w:t xml:space="preserve">GRAND PRIX ČR „C“ kategorie U19, U17, U15, U13 </w:t>
        </w:r>
        <w:r w:rsidRPr="00081AC8">
          <w:rPr>
            <w:noProof/>
            <w:webHidden/>
          </w:rPr>
          <w:tab/>
        </w:r>
        <w:r w:rsidRPr="00081AC8">
          <w:rPr>
            <w:noProof/>
            <w:webHidden/>
          </w:rPr>
          <w:fldChar w:fldCharType="begin"/>
        </w:r>
        <w:r w:rsidRPr="00081AC8">
          <w:rPr>
            <w:noProof/>
            <w:webHidden/>
          </w:rPr>
          <w:instrText xml:space="preserve"> PAGEREF _Toc532465042 \h </w:instrText>
        </w:r>
        <w:r w:rsidRPr="00081AC8">
          <w:rPr>
            <w:noProof/>
            <w:webHidden/>
          </w:rPr>
        </w:r>
        <w:r w:rsidRPr="00081AC8">
          <w:rPr>
            <w:noProof/>
            <w:webHidden/>
          </w:rPr>
          <w:fldChar w:fldCharType="separate"/>
        </w:r>
        <w:r w:rsidRPr="00081AC8">
          <w:rPr>
            <w:noProof/>
            <w:webHidden/>
          </w:rPr>
          <w:t>7</w:t>
        </w:r>
        <w:r w:rsidRPr="00081AC8">
          <w:rPr>
            <w:noProof/>
            <w:webHidden/>
          </w:rPr>
          <w:fldChar w:fldCharType="end"/>
        </w:r>
      </w:hyperlink>
    </w:p>
    <w:p w14:paraId="0152D108" w14:textId="77777777" w:rsidR="00BA178C" w:rsidRPr="00081AC8" w:rsidRDefault="00BA178C" w:rsidP="00BA178C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32465043" w:history="1">
        <w:r w:rsidRPr="00081AC8">
          <w:rPr>
            <w:rStyle w:val="Hypertextovodkaz"/>
            <w:rFonts w:ascii="Tahoma" w:hAnsi="Tahoma" w:cs="Tahoma"/>
            <w:noProof/>
          </w:rPr>
          <w:t>GRAND PRIX ČR „D“ kategorie U19, U17, U15, U13</w:t>
        </w:r>
        <w:r w:rsidRPr="00081AC8">
          <w:rPr>
            <w:noProof/>
            <w:webHidden/>
          </w:rPr>
          <w:tab/>
        </w:r>
        <w:r w:rsidRPr="00081AC8">
          <w:rPr>
            <w:noProof/>
            <w:webHidden/>
          </w:rPr>
          <w:fldChar w:fldCharType="begin"/>
        </w:r>
        <w:r w:rsidRPr="00081AC8">
          <w:rPr>
            <w:noProof/>
            <w:webHidden/>
          </w:rPr>
          <w:instrText xml:space="preserve"> PAGEREF _Toc532465043 \h </w:instrText>
        </w:r>
        <w:r w:rsidRPr="00081AC8">
          <w:rPr>
            <w:noProof/>
            <w:webHidden/>
          </w:rPr>
        </w:r>
        <w:r w:rsidRPr="00081AC8">
          <w:rPr>
            <w:noProof/>
            <w:webHidden/>
          </w:rPr>
          <w:fldChar w:fldCharType="separate"/>
        </w:r>
        <w:r w:rsidRPr="00081AC8">
          <w:rPr>
            <w:noProof/>
            <w:webHidden/>
          </w:rPr>
          <w:t>8</w:t>
        </w:r>
        <w:r w:rsidRPr="00081AC8">
          <w:rPr>
            <w:noProof/>
            <w:webHidden/>
          </w:rPr>
          <w:fldChar w:fldCharType="end"/>
        </w:r>
      </w:hyperlink>
    </w:p>
    <w:p w14:paraId="6129DC86" w14:textId="77777777" w:rsidR="00BA178C" w:rsidRDefault="00BA178C" w:rsidP="00BA178C">
      <w:pPr>
        <w:pStyle w:val="Obsah1"/>
        <w:tabs>
          <w:tab w:val="right" w:leader="dot" w:pos="9062"/>
        </w:tabs>
        <w:rPr>
          <w:noProof/>
        </w:rPr>
      </w:pPr>
      <w:hyperlink w:anchor="_Toc532465044" w:history="1">
        <w:r w:rsidRPr="00081AC8">
          <w:rPr>
            <w:rStyle w:val="Hypertextovodkaz"/>
            <w:rFonts w:ascii="Tahoma" w:hAnsi="Tahoma" w:cs="Tahoma"/>
            <w:noProof/>
          </w:rPr>
          <w:t>GRAND PRIX ČR „E“ kategorie U19, U17, U15, U13</w:t>
        </w:r>
        <w:r w:rsidRPr="00081AC8">
          <w:rPr>
            <w:noProof/>
            <w:webHidden/>
          </w:rPr>
          <w:tab/>
        </w:r>
        <w:r w:rsidRPr="00081AC8">
          <w:rPr>
            <w:noProof/>
            <w:webHidden/>
          </w:rPr>
          <w:fldChar w:fldCharType="begin"/>
        </w:r>
        <w:r w:rsidRPr="00081AC8">
          <w:rPr>
            <w:noProof/>
            <w:webHidden/>
          </w:rPr>
          <w:instrText xml:space="preserve"> PAGEREF _Toc532465044 \h </w:instrText>
        </w:r>
        <w:r w:rsidRPr="00081AC8">
          <w:rPr>
            <w:noProof/>
            <w:webHidden/>
          </w:rPr>
        </w:r>
        <w:r w:rsidRPr="00081AC8">
          <w:rPr>
            <w:noProof/>
            <w:webHidden/>
          </w:rPr>
          <w:fldChar w:fldCharType="separate"/>
        </w:r>
        <w:r w:rsidRPr="00081AC8">
          <w:rPr>
            <w:noProof/>
            <w:webHidden/>
          </w:rPr>
          <w:t>9</w:t>
        </w:r>
        <w:r w:rsidRPr="00081AC8">
          <w:rPr>
            <w:noProof/>
            <w:webHidden/>
          </w:rPr>
          <w:fldChar w:fldCharType="end"/>
        </w:r>
      </w:hyperlink>
    </w:p>
    <w:p w14:paraId="1DFDD880" w14:textId="7B09B54D" w:rsidR="00BA178C" w:rsidRDefault="00BA178C" w:rsidP="00BA178C">
      <w:pPr>
        <w:pStyle w:val="Obsah1"/>
        <w:tabs>
          <w:tab w:val="right" w:leader="dot" w:pos="9062"/>
        </w:tabs>
        <w:rPr>
          <w:noProof/>
        </w:rPr>
      </w:pPr>
      <w:hyperlink w:anchor="_Toc532465044" w:history="1">
        <w:r w:rsidRPr="00081AC8">
          <w:rPr>
            <w:rStyle w:val="Hypertextovodkaz"/>
            <w:rFonts w:ascii="Tahoma" w:hAnsi="Tahoma" w:cs="Tahoma"/>
            <w:noProof/>
          </w:rPr>
          <w:t>GRAND PRIX ČR „</w:t>
        </w:r>
        <w:r>
          <w:rPr>
            <w:rStyle w:val="Hypertextovodkaz"/>
            <w:rFonts w:ascii="Tahoma" w:hAnsi="Tahoma" w:cs="Tahoma"/>
            <w:noProof/>
          </w:rPr>
          <w:t>F</w:t>
        </w:r>
        <w:r w:rsidRPr="00081AC8">
          <w:rPr>
            <w:rStyle w:val="Hypertextovodkaz"/>
            <w:rFonts w:ascii="Tahoma" w:hAnsi="Tahoma" w:cs="Tahoma"/>
            <w:noProof/>
          </w:rPr>
          <w:t>“ kategorie U19, U17, U15, U13</w:t>
        </w:r>
        <w:r w:rsidRPr="00081AC8">
          <w:rPr>
            <w:noProof/>
            <w:webHidden/>
          </w:rPr>
          <w:tab/>
        </w:r>
        <w:r>
          <w:rPr>
            <w:noProof/>
            <w:webHidden/>
          </w:rPr>
          <w:t>1</w:t>
        </w:r>
        <w:r w:rsidRPr="00081AC8">
          <w:rPr>
            <w:noProof/>
            <w:webHidden/>
          </w:rPr>
          <w:fldChar w:fldCharType="begin"/>
        </w:r>
        <w:r w:rsidRPr="00081AC8">
          <w:rPr>
            <w:noProof/>
            <w:webHidden/>
          </w:rPr>
          <w:instrText xml:space="preserve"> PAGEREF _Toc532465044 \h </w:instrText>
        </w:r>
        <w:r w:rsidRPr="00081AC8">
          <w:rPr>
            <w:noProof/>
            <w:webHidden/>
          </w:rPr>
        </w:r>
        <w:r w:rsidRPr="00081AC8">
          <w:rPr>
            <w:noProof/>
            <w:webHidden/>
          </w:rPr>
          <w:fldChar w:fldCharType="separate"/>
        </w:r>
        <w:r w:rsidRPr="00081AC8">
          <w:rPr>
            <w:noProof/>
            <w:webHidden/>
          </w:rPr>
          <w:t>9</w:t>
        </w:r>
        <w:r w:rsidRPr="00081AC8">
          <w:rPr>
            <w:noProof/>
            <w:webHidden/>
          </w:rPr>
          <w:fldChar w:fldCharType="end"/>
        </w:r>
      </w:hyperlink>
    </w:p>
    <w:p w14:paraId="2E6760F2" w14:textId="77777777" w:rsidR="00BA178C" w:rsidRPr="00081AC8" w:rsidRDefault="00BA178C" w:rsidP="00BA178C">
      <w:pPr>
        <w:pStyle w:val="Obsah1"/>
        <w:tabs>
          <w:tab w:val="right" w:leader="dot" w:pos="9062"/>
        </w:tabs>
        <w:rPr>
          <w:rStyle w:val="Hypertextovodkaz"/>
          <w:noProof/>
        </w:rPr>
      </w:pPr>
      <w:hyperlink w:anchor="_Toc532465048" w:history="1">
        <w:r w:rsidRPr="00081AC8">
          <w:rPr>
            <w:rStyle w:val="Hypertextovodkaz"/>
            <w:rFonts w:ascii="Tahoma" w:hAnsi="Tahoma" w:cs="Tahoma"/>
            <w:noProof/>
          </w:rPr>
          <w:t>Povinnosti pořadatele turnajů:</w:t>
        </w:r>
        <w:r w:rsidRPr="00081AC8">
          <w:rPr>
            <w:noProof/>
            <w:webHidden/>
          </w:rPr>
          <w:tab/>
        </w:r>
        <w:r w:rsidRPr="00081AC8">
          <w:rPr>
            <w:noProof/>
            <w:webHidden/>
          </w:rPr>
          <w:fldChar w:fldCharType="begin"/>
        </w:r>
        <w:r w:rsidRPr="00081AC8">
          <w:rPr>
            <w:noProof/>
            <w:webHidden/>
          </w:rPr>
          <w:instrText xml:space="preserve"> PAGEREF _Toc532465048 \h </w:instrText>
        </w:r>
        <w:r w:rsidRPr="00081AC8">
          <w:rPr>
            <w:noProof/>
            <w:webHidden/>
          </w:rPr>
        </w:r>
        <w:r w:rsidRPr="00081AC8">
          <w:rPr>
            <w:noProof/>
            <w:webHidden/>
          </w:rPr>
          <w:fldChar w:fldCharType="separate"/>
        </w:r>
        <w:r w:rsidRPr="00081AC8">
          <w:rPr>
            <w:noProof/>
            <w:webHidden/>
          </w:rPr>
          <w:t>1</w:t>
        </w:r>
        <w:r w:rsidRPr="00081AC8">
          <w:rPr>
            <w:noProof/>
            <w:webHidden/>
          </w:rPr>
          <w:fldChar w:fldCharType="end"/>
        </w:r>
      </w:hyperlink>
      <w:r>
        <w:rPr>
          <w:noProof/>
        </w:rPr>
        <w:t>1</w:t>
      </w:r>
    </w:p>
    <w:p w14:paraId="4EFEF177" w14:textId="77777777" w:rsidR="00BA178C" w:rsidRDefault="00BA178C" w:rsidP="00BA178C">
      <w:pPr>
        <w:rPr>
          <w:rFonts w:asciiTheme="minorHAnsi" w:hAnsiTheme="minorHAnsi"/>
          <w:b/>
          <w:bCs/>
          <w:caps/>
        </w:rPr>
      </w:pPr>
      <w:r>
        <w:rPr>
          <w:rFonts w:asciiTheme="minorHAnsi" w:hAnsiTheme="minorHAnsi"/>
          <w:b/>
          <w:bCs/>
          <w:caps/>
        </w:rPr>
        <w:fldChar w:fldCharType="end"/>
      </w:r>
      <w:r>
        <w:rPr>
          <w:rFonts w:asciiTheme="minorHAnsi" w:hAnsiTheme="minorHAnsi"/>
          <w:b/>
          <w:bCs/>
          <w:caps/>
        </w:rPr>
        <w:br w:type="page"/>
      </w:r>
    </w:p>
    <w:p w14:paraId="283027C0" w14:textId="77777777" w:rsidR="00BA178C" w:rsidRPr="006D5089" w:rsidRDefault="00BA178C" w:rsidP="00BA178C">
      <w:pPr>
        <w:pStyle w:val="Nadpis1"/>
        <w:rPr>
          <w:rFonts w:ascii="Tahoma" w:hAnsi="Tahoma" w:cs="Tahoma"/>
          <w:b/>
          <w:color w:val="auto"/>
          <w:sz w:val="40"/>
          <w:szCs w:val="40"/>
          <w:u w:val="single"/>
        </w:rPr>
      </w:pPr>
      <w:bookmarkStart w:id="0" w:name="_Toc532465038"/>
      <w:r w:rsidRPr="006D5089">
        <w:rPr>
          <w:rFonts w:ascii="Tahoma" w:hAnsi="Tahoma" w:cs="Tahoma"/>
          <w:b/>
          <w:color w:val="auto"/>
          <w:sz w:val="40"/>
          <w:szCs w:val="40"/>
          <w:u w:val="single"/>
        </w:rPr>
        <w:lastRenderedPageBreak/>
        <w:t xml:space="preserve">Adresář členů výkonného výboru </w:t>
      </w:r>
      <w:proofErr w:type="gramStart"/>
      <w:r w:rsidRPr="006D5089">
        <w:rPr>
          <w:rFonts w:ascii="Tahoma" w:hAnsi="Tahoma" w:cs="Tahoma"/>
          <w:b/>
          <w:color w:val="auto"/>
          <w:sz w:val="40"/>
          <w:szCs w:val="40"/>
          <w:u w:val="single"/>
        </w:rPr>
        <w:t>JčBaS :</w:t>
      </w:r>
      <w:bookmarkEnd w:id="0"/>
      <w:proofErr w:type="gramEnd"/>
    </w:p>
    <w:p w14:paraId="5A71C006" w14:textId="77777777" w:rsidR="00BA178C" w:rsidRDefault="00BA178C" w:rsidP="00BA178C">
      <w:pPr>
        <w:rPr>
          <w:rFonts w:ascii="Tahoma" w:hAnsi="Tahoma" w:cs="Tahoma"/>
          <w:b/>
        </w:rPr>
      </w:pPr>
    </w:p>
    <w:p w14:paraId="58E086C3" w14:textId="77777777" w:rsidR="00BA178C" w:rsidRDefault="00BA178C" w:rsidP="00BA178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Předseda: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Radomír </w:t>
      </w:r>
      <w:r w:rsidRPr="0034181D">
        <w:rPr>
          <w:rFonts w:ascii="Tahoma" w:hAnsi="Tahoma" w:cs="Tahoma"/>
          <w:b/>
        </w:rPr>
        <w:t>Liebl, Dolní Třebonín 193, 382 0</w:t>
      </w:r>
      <w:r>
        <w:rPr>
          <w:rFonts w:ascii="Tahoma" w:hAnsi="Tahoma" w:cs="Tahoma"/>
          <w:b/>
        </w:rPr>
        <w:t>1</w:t>
      </w:r>
      <w:r w:rsidRPr="0034181D">
        <w:rPr>
          <w:rFonts w:ascii="Tahoma" w:hAnsi="Tahoma" w:cs="Tahoma"/>
          <w:b/>
        </w:rPr>
        <w:t xml:space="preserve"> Dolní Třebonín</w:t>
      </w:r>
      <w:r>
        <w:rPr>
          <w:rFonts w:ascii="Tahoma" w:hAnsi="Tahoma" w:cs="Tahoma"/>
          <w:b/>
        </w:rPr>
        <w:t xml:space="preserve"> </w:t>
      </w:r>
    </w:p>
    <w:p w14:paraId="389EC5DA" w14:textId="77777777" w:rsidR="00BA178C" w:rsidRDefault="00BA178C" w:rsidP="00BA178C">
      <w:pPr>
        <w:ind w:left="2124" w:firstLine="708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Mobil:  730</w:t>
      </w:r>
      <w:proofErr w:type="gramEnd"/>
      <w:r>
        <w:rPr>
          <w:rFonts w:ascii="Tahoma" w:hAnsi="Tahoma" w:cs="Tahoma"/>
          <w:b/>
        </w:rPr>
        <w:t xml:space="preserve"> 848 710</w:t>
      </w:r>
    </w:p>
    <w:p w14:paraId="3E18FBF6" w14:textId="77777777" w:rsidR="00BA178C" w:rsidRDefault="00BA178C" w:rsidP="00BA178C">
      <w:pPr>
        <w:ind w:left="2124"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E-mail: </w:t>
      </w:r>
      <w:hyperlink r:id="rId8" w:history="1">
        <w:r w:rsidRPr="0034181D">
          <w:rPr>
            <w:rStyle w:val="Hypertextovodkaz"/>
            <w:rFonts w:ascii="Tahoma" w:hAnsi="Tahoma" w:cs="Tahoma"/>
            <w:b/>
          </w:rPr>
          <w:t>jcbas@seznam.cz</w:t>
        </w:r>
      </w:hyperlink>
      <w:r>
        <w:rPr>
          <w:rFonts w:ascii="Tahoma" w:hAnsi="Tahoma" w:cs="Tahoma"/>
          <w:b/>
        </w:rPr>
        <w:t xml:space="preserve"> </w:t>
      </w:r>
    </w:p>
    <w:p w14:paraId="5F86D5F2" w14:textId="77777777" w:rsidR="00BA178C" w:rsidRDefault="00BA178C" w:rsidP="00BA178C">
      <w:pPr>
        <w:rPr>
          <w:rFonts w:ascii="Tahoma" w:hAnsi="Tahoma" w:cs="Tahoma"/>
          <w:b/>
        </w:rPr>
      </w:pPr>
    </w:p>
    <w:p w14:paraId="52CA8CFD" w14:textId="77777777" w:rsidR="00BA178C" w:rsidRDefault="00BA178C" w:rsidP="00BA178C">
      <w:pPr>
        <w:rPr>
          <w:rFonts w:ascii="Tahoma" w:hAnsi="Tahoma" w:cs="Tahoma"/>
          <w:b/>
        </w:rPr>
      </w:pPr>
    </w:p>
    <w:p w14:paraId="3F8FAB37" w14:textId="77777777" w:rsidR="00BA178C" w:rsidRDefault="00BA178C" w:rsidP="00BA178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Místopředseda: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Radek Votava</w:t>
      </w:r>
      <w:r w:rsidRPr="00295FD5">
        <w:rPr>
          <w:rFonts w:ascii="Tahoma" w:hAnsi="Tahoma" w:cs="Tahoma"/>
          <w:b/>
        </w:rPr>
        <w:t xml:space="preserve">, </w:t>
      </w:r>
      <w:r w:rsidRPr="00295FD5">
        <w:rPr>
          <w:rStyle w:val="Siln"/>
          <w:rFonts w:ascii="Tahoma" w:hAnsi="Tahoma" w:cs="Tahoma"/>
        </w:rPr>
        <w:t>V Úvoze 41</w:t>
      </w:r>
      <w:r w:rsidRPr="00295FD5">
        <w:rPr>
          <w:rFonts w:ascii="Tahoma" w:hAnsi="Tahoma" w:cs="Tahoma"/>
          <w:b/>
        </w:rPr>
        <w:t>, 381 01</w:t>
      </w:r>
      <w:r>
        <w:rPr>
          <w:rFonts w:ascii="Tahoma" w:hAnsi="Tahoma" w:cs="Tahoma"/>
          <w:b/>
        </w:rPr>
        <w:t xml:space="preserve"> Český Krumlov</w:t>
      </w:r>
    </w:p>
    <w:p w14:paraId="05A826A4" w14:textId="77777777" w:rsidR="00BA178C" w:rsidRDefault="00BA178C" w:rsidP="00BA178C">
      <w:pPr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Mobil 724 320 839</w:t>
      </w:r>
    </w:p>
    <w:p w14:paraId="1EDF03E6" w14:textId="77777777" w:rsidR="00BA178C" w:rsidRDefault="00BA178C" w:rsidP="00BA178C">
      <w:pPr>
        <w:ind w:left="2124"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E-mail: </w:t>
      </w:r>
      <w:hyperlink r:id="rId9" w:history="1">
        <w:r>
          <w:rPr>
            <w:rStyle w:val="Hypertextovodkaz"/>
            <w:rFonts w:ascii="Tahoma" w:hAnsi="Tahoma" w:cs="Tahoma"/>
            <w:b/>
          </w:rPr>
          <w:t>radek.votava@mybox.cz</w:t>
        </w:r>
      </w:hyperlink>
      <w:r>
        <w:rPr>
          <w:rFonts w:ascii="Tahoma" w:hAnsi="Tahoma" w:cs="Tahoma"/>
          <w:b/>
        </w:rPr>
        <w:t xml:space="preserve">  </w:t>
      </w:r>
    </w:p>
    <w:p w14:paraId="6CA5495F" w14:textId="77777777" w:rsidR="00BA178C" w:rsidRDefault="00BA178C" w:rsidP="00BA178C">
      <w:pPr>
        <w:rPr>
          <w:rFonts w:ascii="Tahoma" w:hAnsi="Tahoma" w:cs="Tahoma"/>
          <w:b/>
        </w:rPr>
      </w:pPr>
    </w:p>
    <w:p w14:paraId="1BFCB1E8" w14:textId="77777777" w:rsidR="00BA178C" w:rsidRDefault="00BA178C" w:rsidP="00BA178C">
      <w:pPr>
        <w:rPr>
          <w:rFonts w:ascii="Tahoma" w:hAnsi="Tahoma" w:cs="Tahoma"/>
          <w:b/>
        </w:rPr>
      </w:pPr>
    </w:p>
    <w:p w14:paraId="4841D671" w14:textId="77777777" w:rsidR="00BA178C" w:rsidRDefault="00BA178C" w:rsidP="00BA178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TMK: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Roman Janoštík, Bezdrevská 11, 370 11 České Budějovice</w:t>
      </w:r>
    </w:p>
    <w:p w14:paraId="20CC79A1" w14:textId="77777777" w:rsidR="00BA178C" w:rsidRDefault="00BA178C" w:rsidP="00BA178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Mobil 737 201 861</w:t>
      </w:r>
    </w:p>
    <w:p w14:paraId="5F62E164" w14:textId="77777777" w:rsidR="00BA178C" w:rsidRDefault="00BA178C" w:rsidP="00BA178C">
      <w:pPr>
        <w:ind w:left="2124"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E-mail: </w:t>
      </w:r>
      <w:hyperlink r:id="rId10" w:history="1">
        <w:r>
          <w:rPr>
            <w:rStyle w:val="Hypertextovodkaz"/>
            <w:rFonts w:ascii="Tahoma" w:hAnsi="Tahoma" w:cs="Tahoma"/>
            <w:b/>
          </w:rPr>
          <w:t>rjanostik@seznam.cz</w:t>
        </w:r>
      </w:hyperlink>
      <w:r>
        <w:rPr>
          <w:rFonts w:ascii="Tahoma" w:hAnsi="Tahoma" w:cs="Tahoma"/>
          <w:b/>
        </w:rPr>
        <w:t xml:space="preserve"> </w:t>
      </w:r>
    </w:p>
    <w:p w14:paraId="6F6D933D" w14:textId="77777777" w:rsidR="00BA178C" w:rsidRDefault="00BA178C" w:rsidP="00BA178C">
      <w:pPr>
        <w:rPr>
          <w:rFonts w:ascii="Tahoma" w:hAnsi="Tahoma" w:cs="Tahoma"/>
          <w:b/>
        </w:rPr>
      </w:pPr>
    </w:p>
    <w:p w14:paraId="59B68A2A" w14:textId="77777777" w:rsidR="00BA178C" w:rsidRPr="00B94880" w:rsidRDefault="00BA178C" w:rsidP="00BA178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STK: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B94880">
        <w:rPr>
          <w:rFonts w:ascii="Tahoma" w:hAnsi="Tahoma" w:cs="Tahoma"/>
          <w:b/>
        </w:rPr>
        <w:t>Roman Dvořák, Novohradská 6, 370 01 České Budějovice</w:t>
      </w:r>
    </w:p>
    <w:p w14:paraId="4ADF429A" w14:textId="77777777" w:rsidR="00BA178C" w:rsidRPr="00B94880" w:rsidRDefault="00BA178C" w:rsidP="00BA178C">
      <w:pPr>
        <w:ind w:left="2124" w:firstLine="708"/>
        <w:rPr>
          <w:rFonts w:ascii="Tahoma" w:hAnsi="Tahoma" w:cs="Tahoma"/>
          <w:b/>
        </w:rPr>
      </w:pPr>
      <w:r w:rsidRPr="00B94880">
        <w:rPr>
          <w:rFonts w:ascii="Tahoma" w:hAnsi="Tahoma" w:cs="Tahoma"/>
          <w:b/>
        </w:rPr>
        <w:t>Mobil: 602 271 103</w:t>
      </w:r>
    </w:p>
    <w:p w14:paraId="720AE383" w14:textId="77777777" w:rsidR="00BA178C" w:rsidRDefault="00BA178C" w:rsidP="00BA178C">
      <w:pPr>
        <w:rPr>
          <w:rFonts w:ascii="Tahoma" w:hAnsi="Tahoma" w:cs="Tahoma"/>
          <w:b/>
        </w:rPr>
      </w:pPr>
      <w:r w:rsidRPr="00B94880">
        <w:rPr>
          <w:rFonts w:ascii="Tahoma" w:hAnsi="Tahoma" w:cs="Tahoma"/>
          <w:b/>
        </w:rPr>
        <w:tab/>
      </w:r>
      <w:r w:rsidRPr="00B94880">
        <w:rPr>
          <w:rFonts w:ascii="Tahoma" w:hAnsi="Tahoma" w:cs="Tahoma"/>
          <w:b/>
        </w:rPr>
        <w:tab/>
      </w:r>
      <w:r w:rsidRPr="00B94880">
        <w:rPr>
          <w:rFonts w:ascii="Tahoma" w:hAnsi="Tahoma" w:cs="Tahoma"/>
          <w:b/>
        </w:rPr>
        <w:tab/>
      </w:r>
      <w:r w:rsidRPr="00B94880">
        <w:rPr>
          <w:rFonts w:ascii="Tahoma" w:hAnsi="Tahoma" w:cs="Tahoma"/>
          <w:b/>
        </w:rPr>
        <w:tab/>
        <w:t xml:space="preserve">E-mail: </w:t>
      </w:r>
      <w:hyperlink r:id="rId11" w:history="1">
        <w:r w:rsidRPr="00B94880">
          <w:rPr>
            <w:rStyle w:val="Hypertextovodkaz"/>
            <w:rFonts w:ascii="Tahoma" w:hAnsi="Tahoma" w:cs="Tahoma"/>
            <w:b/>
          </w:rPr>
          <w:t>stk.jcbas@seznam.cz</w:t>
        </w:r>
      </w:hyperlink>
      <w:r>
        <w:rPr>
          <w:rFonts w:ascii="Tahoma" w:hAnsi="Tahoma" w:cs="Tahoma"/>
          <w:b/>
        </w:rPr>
        <w:t xml:space="preserve"> </w:t>
      </w:r>
    </w:p>
    <w:p w14:paraId="26C70311" w14:textId="77777777" w:rsidR="00BA178C" w:rsidRDefault="00BA178C" w:rsidP="00BA178C">
      <w:pPr>
        <w:rPr>
          <w:rFonts w:ascii="Tahoma" w:hAnsi="Tahoma" w:cs="Tahoma"/>
          <w:b/>
        </w:rPr>
      </w:pPr>
    </w:p>
    <w:p w14:paraId="3BCD5AFF" w14:textId="77777777" w:rsidR="00BA178C" w:rsidRDefault="00BA178C" w:rsidP="00BA178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WEB: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Linda Janoštíková, Bezdrevská 11, 370 11 České Budějovice</w:t>
      </w:r>
    </w:p>
    <w:p w14:paraId="5028CED7" w14:textId="77777777" w:rsidR="00BA178C" w:rsidRDefault="00BA178C" w:rsidP="00BA178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proofErr w:type="gramStart"/>
      <w:r>
        <w:rPr>
          <w:rFonts w:ascii="Tahoma" w:hAnsi="Tahoma" w:cs="Tahoma"/>
          <w:b/>
        </w:rPr>
        <w:t xml:space="preserve">Mobil:   </w:t>
      </w:r>
      <w:proofErr w:type="gramEnd"/>
      <w:r>
        <w:rPr>
          <w:rFonts w:ascii="Tahoma" w:hAnsi="Tahoma" w:cs="Tahoma"/>
          <w:b/>
        </w:rPr>
        <w:t>734 732 242</w:t>
      </w:r>
    </w:p>
    <w:p w14:paraId="4893DEA7" w14:textId="77777777" w:rsidR="00BA178C" w:rsidRDefault="00BA178C" w:rsidP="00BA178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E-mail pro web: </w:t>
      </w:r>
      <w:hyperlink r:id="rId12" w:history="1">
        <w:r w:rsidRPr="00BB2DF1">
          <w:rPr>
            <w:rStyle w:val="Hypertextovodkaz"/>
            <w:rFonts w:ascii="Tahoma" w:hAnsi="Tahoma" w:cs="Tahoma"/>
            <w:b/>
          </w:rPr>
          <w:t>web.jcbas@seznam.cz</w:t>
        </w:r>
      </w:hyperlink>
    </w:p>
    <w:p w14:paraId="6BD1909F" w14:textId="77777777" w:rsidR="00BA178C" w:rsidRDefault="00BA178C" w:rsidP="00BA178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E-mail: </w:t>
      </w:r>
      <w:hyperlink r:id="rId13" w:history="1">
        <w:r>
          <w:rPr>
            <w:rStyle w:val="Hypertextovodkaz"/>
            <w:rFonts w:ascii="Tahoma" w:hAnsi="Tahoma" w:cs="Tahoma"/>
            <w:b/>
          </w:rPr>
          <w:t>rjanostik@seznam.cz</w:t>
        </w:r>
      </w:hyperlink>
      <w:r>
        <w:rPr>
          <w:rFonts w:ascii="Tahoma" w:hAnsi="Tahoma" w:cs="Tahoma"/>
          <w:b/>
        </w:rPr>
        <w:t xml:space="preserve">  </w:t>
      </w:r>
    </w:p>
    <w:p w14:paraId="61A60970" w14:textId="77777777" w:rsidR="00BA178C" w:rsidRDefault="00BA178C" w:rsidP="00BA178C"/>
    <w:p w14:paraId="39C4FA42" w14:textId="77777777" w:rsidR="00BA178C" w:rsidRDefault="00BA178C" w:rsidP="00BA178C"/>
    <w:p w14:paraId="54C19762" w14:textId="77777777" w:rsidR="00BA178C" w:rsidRDefault="00BA178C" w:rsidP="00BA178C"/>
    <w:p w14:paraId="21D9698A" w14:textId="77777777" w:rsidR="00BA178C" w:rsidRDefault="00BA178C" w:rsidP="00BA178C">
      <w:pPr>
        <w:overflowPunct/>
        <w:autoSpaceDE/>
        <w:autoSpaceDN/>
        <w:adjustRightInd/>
        <w:spacing w:after="160" w:line="259" w:lineRule="auto"/>
        <w:ind w:firstLine="0"/>
        <w:jc w:val="left"/>
        <w:textAlignment w:val="auto"/>
      </w:pPr>
      <w:r>
        <w:br w:type="page"/>
      </w:r>
    </w:p>
    <w:p w14:paraId="2CB28BEE" w14:textId="77777777" w:rsidR="00BA178C" w:rsidRPr="006D5089" w:rsidRDefault="00BA178C" w:rsidP="00BA178C">
      <w:pPr>
        <w:pStyle w:val="Nadpis1"/>
        <w:jc w:val="center"/>
        <w:rPr>
          <w:rFonts w:ascii="Tahoma" w:hAnsi="Tahoma" w:cs="Tahoma"/>
          <w:b/>
          <w:color w:val="auto"/>
          <w:u w:val="single"/>
        </w:rPr>
      </w:pPr>
      <w:bookmarkStart w:id="1" w:name="_Toc532465039"/>
      <w:r w:rsidRPr="006D5089">
        <w:rPr>
          <w:rFonts w:ascii="Tahoma" w:hAnsi="Tahoma" w:cs="Tahoma"/>
          <w:b/>
          <w:color w:val="auto"/>
          <w:u w:val="single"/>
        </w:rPr>
        <w:lastRenderedPageBreak/>
        <w:t>Všeobecná ustanovení</w:t>
      </w:r>
      <w:bookmarkEnd w:id="1"/>
    </w:p>
    <w:p w14:paraId="58AEF729" w14:textId="77777777" w:rsidR="00BA178C" w:rsidRDefault="00BA178C" w:rsidP="00BA178C"/>
    <w:p w14:paraId="4B4CC798" w14:textId="77777777" w:rsidR="00BA178C" w:rsidRDefault="00BA178C" w:rsidP="00BA178C"/>
    <w:p w14:paraId="5B91FB0B" w14:textId="77777777" w:rsidR="00BA178C" w:rsidRPr="00631392" w:rsidRDefault="00BA178C" w:rsidP="00BA178C">
      <w:pPr>
        <w:pStyle w:val="Odstavecseseznamem"/>
        <w:numPr>
          <w:ilvl w:val="0"/>
          <w:numId w:val="43"/>
        </w:numPr>
        <w:rPr>
          <w:b/>
          <w:sz w:val="18"/>
          <w:szCs w:val="18"/>
        </w:rPr>
      </w:pPr>
      <w:r w:rsidRPr="00631392">
        <w:rPr>
          <w:rFonts w:ascii="Tahoma" w:hAnsi="Tahoma" w:cs="Tahoma"/>
          <w:b/>
          <w:sz w:val="18"/>
          <w:szCs w:val="18"/>
        </w:rPr>
        <w:t>Řízení soutěže:</w:t>
      </w:r>
    </w:p>
    <w:p w14:paraId="0A58B342" w14:textId="77777777" w:rsidR="00BA178C" w:rsidRPr="00631392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631392">
        <w:rPr>
          <w:rFonts w:ascii="Tahoma" w:hAnsi="Tahoma" w:cs="Tahoma"/>
          <w:sz w:val="18"/>
          <w:szCs w:val="18"/>
        </w:rPr>
        <w:t>Soutěže řídí VV JčBaS prostřednictvím STK JčBaS.</w:t>
      </w:r>
    </w:p>
    <w:p w14:paraId="07E1B1CA" w14:textId="77777777" w:rsidR="00BA178C" w:rsidRPr="00F50D44" w:rsidRDefault="00BA178C" w:rsidP="00BA178C">
      <w:pPr>
        <w:pStyle w:val="Odstavecseseznamem"/>
        <w:ind w:left="360" w:firstLine="0"/>
        <w:rPr>
          <w:rFonts w:ascii="Tahoma" w:hAnsi="Tahoma" w:cs="Tahoma"/>
          <w:b/>
          <w:sz w:val="18"/>
          <w:szCs w:val="18"/>
        </w:rPr>
      </w:pPr>
      <w:r w:rsidRPr="00631392">
        <w:rPr>
          <w:rFonts w:ascii="Tahoma" w:hAnsi="Tahoma" w:cs="Tahoma"/>
          <w:sz w:val="18"/>
          <w:szCs w:val="18"/>
        </w:rPr>
        <w:t xml:space="preserve">Adresa pro korespondenci STK: </w:t>
      </w:r>
      <w:r w:rsidRPr="00631392">
        <w:rPr>
          <w:rFonts w:ascii="Tahoma" w:hAnsi="Tahoma" w:cs="Tahoma"/>
          <w:sz w:val="18"/>
          <w:szCs w:val="18"/>
        </w:rPr>
        <w:tab/>
      </w:r>
      <w:r w:rsidRPr="00F50D44">
        <w:rPr>
          <w:rFonts w:ascii="Tahoma" w:hAnsi="Tahoma" w:cs="Tahoma"/>
          <w:b/>
          <w:sz w:val="18"/>
          <w:szCs w:val="18"/>
        </w:rPr>
        <w:t>Roman Dvořák</w:t>
      </w:r>
    </w:p>
    <w:p w14:paraId="786E3871" w14:textId="77777777" w:rsidR="00BA178C" w:rsidRPr="00F50D44" w:rsidRDefault="00BA178C" w:rsidP="00BA178C">
      <w:pPr>
        <w:pStyle w:val="Odstavecseseznamem"/>
        <w:ind w:left="360" w:firstLine="0"/>
        <w:rPr>
          <w:rFonts w:ascii="Tahoma" w:hAnsi="Tahoma" w:cs="Tahoma"/>
          <w:b/>
          <w:sz w:val="18"/>
          <w:szCs w:val="18"/>
        </w:rPr>
      </w:pPr>
      <w:r w:rsidRPr="00F50D44">
        <w:rPr>
          <w:rFonts w:ascii="Tahoma" w:hAnsi="Tahoma" w:cs="Tahoma"/>
          <w:b/>
          <w:sz w:val="18"/>
          <w:szCs w:val="18"/>
        </w:rPr>
        <w:tab/>
      </w:r>
      <w:r w:rsidRPr="00F50D44">
        <w:rPr>
          <w:rFonts w:ascii="Tahoma" w:hAnsi="Tahoma" w:cs="Tahoma"/>
          <w:b/>
          <w:sz w:val="18"/>
          <w:szCs w:val="18"/>
        </w:rPr>
        <w:tab/>
      </w:r>
      <w:r w:rsidRPr="00F50D44">
        <w:rPr>
          <w:rFonts w:ascii="Tahoma" w:hAnsi="Tahoma" w:cs="Tahoma"/>
          <w:b/>
          <w:sz w:val="18"/>
          <w:szCs w:val="18"/>
        </w:rPr>
        <w:tab/>
      </w:r>
      <w:r w:rsidRPr="00F50D44">
        <w:rPr>
          <w:rFonts w:ascii="Tahoma" w:hAnsi="Tahoma" w:cs="Tahoma"/>
          <w:b/>
          <w:sz w:val="18"/>
          <w:szCs w:val="18"/>
        </w:rPr>
        <w:tab/>
      </w:r>
      <w:r w:rsidRPr="00F50D44">
        <w:rPr>
          <w:rFonts w:ascii="Tahoma" w:hAnsi="Tahoma" w:cs="Tahoma"/>
          <w:b/>
          <w:sz w:val="18"/>
          <w:szCs w:val="18"/>
        </w:rPr>
        <w:tab/>
        <w:t>Novohradská 6</w:t>
      </w:r>
    </w:p>
    <w:p w14:paraId="377851BE" w14:textId="77777777" w:rsidR="00BA178C" w:rsidRPr="00F50D44" w:rsidRDefault="00BA178C" w:rsidP="00BA178C">
      <w:pPr>
        <w:pStyle w:val="Odstavecseseznamem"/>
        <w:ind w:left="360" w:firstLine="0"/>
        <w:rPr>
          <w:rFonts w:ascii="Tahoma" w:hAnsi="Tahoma" w:cs="Tahoma"/>
          <w:b/>
          <w:sz w:val="18"/>
          <w:szCs w:val="18"/>
        </w:rPr>
      </w:pPr>
      <w:r w:rsidRPr="00F50D44">
        <w:rPr>
          <w:rFonts w:ascii="Tahoma" w:hAnsi="Tahoma" w:cs="Tahoma"/>
          <w:b/>
          <w:sz w:val="18"/>
          <w:szCs w:val="18"/>
        </w:rPr>
        <w:tab/>
      </w:r>
      <w:r w:rsidRPr="00F50D44">
        <w:rPr>
          <w:rFonts w:ascii="Tahoma" w:hAnsi="Tahoma" w:cs="Tahoma"/>
          <w:b/>
          <w:sz w:val="18"/>
          <w:szCs w:val="18"/>
        </w:rPr>
        <w:tab/>
      </w:r>
      <w:r w:rsidRPr="00F50D44">
        <w:rPr>
          <w:rFonts w:ascii="Tahoma" w:hAnsi="Tahoma" w:cs="Tahoma"/>
          <w:b/>
          <w:sz w:val="18"/>
          <w:szCs w:val="18"/>
        </w:rPr>
        <w:tab/>
      </w:r>
      <w:r w:rsidRPr="00F50D44">
        <w:rPr>
          <w:rFonts w:ascii="Tahoma" w:hAnsi="Tahoma" w:cs="Tahoma"/>
          <w:b/>
          <w:sz w:val="18"/>
          <w:szCs w:val="18"/>
        </w:rPr>
        <w:tab/>
      </w:r>
      <w:r w:rsidRPr="00F50D44">
        <w:rPr>
          <w:rFonts w:ascii="Tahoma" w:hAnsi="Tahoma" w:cs="Tahoma"/>
          <w:b/>
          <w:sz w:val="18"/>
          <w:szCs w:val="18"/>
        </w:rPr>
        <w:tab/>
        <w:t>370 01 České Budějovice</w:t>
      </w:r>
    </w:p>
    <w:p w14:paraId="1DE4C842" w14:textId="77777777" w:rsidR="00BA178C" w:rsidRPr="00631392" w:rsidRDefault="00BA178C" w:rsidP="00BA178C">
      <w:pPr>
        <w:pStyle w:val="Odstavecseseznamem"/>
        <w:ind w:left="360" w:firstLine="0"/>
        <w:rPr>
          <w:rFonts w:ascii="Tahoma" w:hAnsi="Tahoma" w:cs="Tahoma"/>
          <w:b/>
          <w:sz w:val="18"/>
          <w:szCs w:val="18"/>
        </w:rPr>
      </w:pPr>
      <w:r w:rsidRPr="00F50D44">
        <w:rPr>
          <w:rFonts w:ascii="Tahoma" w:hAnsi="Tahoma" w:cs="Tahoma"/>
          <w:b/>
          <w:sz w:val="18"/>
          <w:szCs w:val="18"/>
        </w:rPr>
        <w:tab/>
      </w:r>
      <w:r w:rsidRPr="00F50D44">
        <w:rPr>
          <w:rFonts w:ascii="Tahoma" w:hAnsi="Tahoma" w:cs="Tahoma"/>
          <w:b/>
          <w:sz w:val="18"/>
          <w:szCs w:val="18"/>
        </w:rPr>
        <w:tab/>
      </w:r>
      <w:r w:rsidRPr="00F50D44">
        <w:rPr>
          <w:rFonts w:ascii="Tahoma" w:hAnsi="Tahoma" w:cs="Tahoma"/>
          <w:b/>
          <w:sz w:val="18"/>
          <w:szCs w:val="18"/>
        </w:rPr>
        <w:tab/>
      </w:r>
      <w:r w:rsidRPr="00F50D44">
        <w:rPr>
          <w:rFonts w:ascii="Tahoma" w:hAnsi="Tahoma" w:cs="Tahoma"/>
          <w:b/>
          <w:sz w:val="18"/>
          <w:szCs w:val="18"/>
        </w:rPr>
        <w:tab/>
      </w:r>
      <w:r w:rsidRPr="00F50D44">
        <w:rPr>
          <w:rFonts w:ascii="Tahoma" w:hAnsi="Tahoma" w:cs="Tahoma"/>
          <w:b/>
          <w:sz w:val="18"/>
          <w:szCs w:val="18"/>
        </w:rPr>
        <w:tab/>
        <w:t xml:space="preserve">e-mail: </w:t>
      </w:r>
      <w:hyperlink r:id="rId14" w:history="1">
        <w:r w:rsidRPr="00F50D44">
          <w:rPr>
            <w:rStyle w:val="Hypertextovodkaz"/>
            <w:rFonts w:ascii="Tahoma" w:hAnsi="Tahoma" w:cs="Tahoma"/>
            <w:b/>
            <w:sz w:val="18"/>
            <w:szCs w:val="18"/>
          </w:rPr>
          <w:t>stk.jcbas@seznam.cz</w:t>
        </w:r>
      </w:hyperlink>
    </w:p>
    <w:p w14:paraId="6CE34478" w14:textId="77777777" w:rsidR="00BA178C" w:rsidRPr="00631392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65C6AE25" w14:textId="77777777" w:rsidR="00BA178C" w:rsidRPr="00631392" w:rsidRDefault="00BA178C" w:rsidP="00BA178C">
      <w:pPr>
        <w:pStyle w:val="Odstavecseseznamem"/>
        <w:numPr>
          <w:ilvl w:val="0"/>
          <w:numId w:val="43"/>
        </w:numPr>
        <w:rPr>
          <w:rFonts w:ascii="Tahoma" w:hAnsi="Tahoma" w:cs="Tahoma"/>
          <w:b/>
          <w:sz w:val="18"/>
          <w:szCs w:val="18"/>
        </w:rPr>
      </w:pPr>
      <w:r w:rsidRPr="00631392">
        <w:rPr>
          <w:rFonts w:ascii="Tahoma" w:hAnsi="Tahoma" w:cs="Tahoma"/>
          <w:b/>
          <w:sz w:val="18"/>
          <w:szCs w:val="18"/>
        </w:rPr>
        <w:t>Bankovní spojení:</w:t>
      </w:r>
    </w:p>
    <w:p w14:paraId="1213B9B4" w14:textId="77777777" w:rsidR="00BA178C" w:rsidRPr="00631392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631392">
        <w:rPr>
          <w:rFonts w:ascii="Tahoma" w:hAnsi="Tahoma" w:cs="Tahoma"/>
          <w:sz w:val="18"/>
          <w:szCs w:val="18"/>
        </w:rPr>
        <w:t>Pro účely úhrad poplatků, pokut a ostatních plateb platí bankovní spojení:</w:t>
      </w:r>
    </w:p>
    <w:p w14:paraId="38045ACB" w14:textId="77777777" w:rsidR="009E1304" w:rsidRPr="00A8014F" w:rsidRDefault="009E1304" w:rsidP="00BA178C">
      <w:pPr>
        <w:pStyle w:val="Odstavecseseznamem"/>
        <w:ind w:left="360" w:firstLine="0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A8014F">
        <w:rPr>
          <w:rFonts w:ascii="Tahoma" w:hAnsi="Tahoma" w:cs="Tahoma"/>
          <w:b/>
          <w:bCs/>
          <w:sz w:val="18"/>
          <w:szCs w:val="18"/>
          <w:shd w:val="clear" w:color="auto" w:fill="FFFFFF"/>
        </w:rPr>
        <w:t>Raiffeisenbank, a.s.</w:t>
      </w:r>
    </w:p>
    <w:p w14:paraId="27419004" w14:textId="38C851F8" w:rsidR="00BA178C" w:rsidRPr="00A8014F" w:rsidRDefault="00BA178C" w:rsidP="00BA178C">
      <w:pPr>
        <w:pStyle w:val="Odstavecseseznamem"/>
        <w:ind w:left="360" w:firstLine="0"/>
        <w:rPr>
          <w:rFonts w:ascii="Tahoma" w:hAnsi="Tahoma" w:cs="Tahoma"/>
          <w:b/>
          <w:bCs/>
          <w:sz w:val="18"/>
          <w:szCs w:val="18"/>
        </w:rPr>
      </w:pPr>
      <w:r w:rsidRPr="009E1304">
        <w:rPr>
          <w:rFonts w:ascii="Tahoma" w:hAnsi="Tahoma" w:cs="Tahoma"/>
        </w:rPr>
        <w:t xml:space="preserve">Číslo </w:t>
      </w:r>
      <w:r w:rsidR="009E1304" w:rsidRPr="009E1304">
        <w:rPr>
          <w:rFonts w:ascii="Tahoma" w:hAnsi="Tahoma" w:cs="Tahoma"/>
        </w:rPr>
        <w:t xml:space="preserve">účtu: </w:t>
      </w:r>
      <w:r w:rsidR="009E1304" w:rsidRPr="00A8014F">
        <w:rPr>
          <w:rFonts w:ascii="Tahoma" w:hAnsi="Tahoma" w:cs="Tahoma"/>
          <w:b/>
          <w:sz w:val="18"/>
          <w:szCs w:val="18"/>
        </w:rPr>
        <w:t>2630680003</w:t>
      </w:r>
      <w:r w:rsidR="009E1304" w:rsidRPr="00A8014F">
        <w:rPr>
          <w:rFonts w:ascii="Tahoma" w:hAnsi="Tahoma" w:cs="Tahoma"/>
          <w:sz w:val="18"/>
          <w:szCs w:val="18"/>
          <w:shd w:val="clear" w:color="auto" w:fill="FFFFFF"/>
        </w:rPr>
        <w:t>/</w:t>
      </w:r>
      <w:r w:rsidR="009E1304" w:rsidRPr="00A8014F">
        <w:rPr>
          <w:rFonts w:ascii="Tahoma" w:hAnsi="Tahoma" w:cs="Tahoma"/>
          <w:b/>
          <w:bCs/>
          <w:sz w:val="18"/>
          <w:szCs w:val="18"/>
          <w:shd w:val="clear" w:color="auto" w:fill="FFFFFF"/>
        </w:rPr>
        <w:t>5500</w:t>
      </w:r>
    </w:p>
    <w:p w14:paraId="193EB655" w14:textId="3EA83F25" w:rsidR="00BA178C" w:rsidRPr="00631392" w:rsidRDefault="009E1304" w:rsidP="00BA178C">
      <w:pPr>
        <w:pStyle w:val="Odstavecseseznamem"/>
        <w:ind w:left="360" w:firstLine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14:paraId="15E59C4B" w14:textId="77777777" w:rsidR="00BA178C" w:rsidRPr="00631392" w:rsidRDefault="00BA178C" w:rsidP="00BA178C">
      <w:pPr>
        <w:pStyle w:val="Odstavecseseznamem"/>
        <w:ind w:left="360" w:firstLine="0"/>
        <w:rPr>
          <w:rFonts w:ascii="Tahoma" w:hAnsi="Tahoma" w:cs="Tahoma"/>
          <w:b/>
          <w:sz w:val="18"/>
          <w:szCs w:val="18"/>
        </w:rPr>
      </w:pPr>
    </w:p>
    <w:p w14:paraId="24A9B2AE" w14:textId="77777777" w:rsidR="00BA178C" w:rsidRPr="00631392" w:rsidRDefault="00BA178C" w:rsidP="00BA178C">
      <w:pPr>
        <w:pStyle w:val="Odstavecseseznamem"/>
        <w:numPr>
          <w:ilvl w:val="0"/>
          <w:numId w:val="43"/>
        </w:numPr>
        <w:rPr>
          <w:rFonts w:ascii="Tahoma" w:hAnsi="Tahoma" w:cs="Tahoma"/>
          <w:b/>
          <w:sz w:val="18"/>
          <w:szCs w:val="18"/>
        </w:rPr>
      </w:pPr>
      <w:r w:rsidRPr="00631392">
        <w:rPr>
          <w:rFonts w:ascii="Tahoma" w:hAnsi="Tahoma" w:cs="Tahoma"/>
          <w:b/>
          <w:sz w:val="18"/>
          <w:szCs w:val="18"/>
        </w:rPr>
        <w:t>Fakturace</w:t>
      </w:r>
    </w:p>
    <w:p w14:paraId="19536118" w14:textId="62CF314D" w:rsidR="00BA178C" w:rsidRPr="009E1304" w:rsidRDefault="00BA178C" w:rsidP="009E1304">
      <w:pPr>
        <w:pStyle w:val="Odstavec"/>
        <w:ind w:left="0" w:firstLine="360"/>
        <w:rPr>
          <w:rFonts w:ascii="Tahoma" w:hAnsi="Tahoma" w:cs="Tahoma"/>
          <w:b/>
          <w:sz w:val="18"/>
          <w:szCs w:val="18"/>
        </w:rPr>
      </w:pPr>
      <w:r w:rsidRPr="00987CA7">
        <w:rPr>
          <w:rFonts w:ascii="Tahoma" w:hAnsi="Tahoma" w:cs="Tahoma"/>
          <w:sz w:val="18"/>
          <w:szCs w:val="18"/>
        </w:rPr>
        <w:t xml:space="preserve">Na všechny faktury je nutné uvádět fakturační adresu: </w:t>
      </w:r>
      <w:r w:rsidRPr="00987CA7">
        <w:rPr>
          <w:rFonts w:ascii="Tahoma" w:hAnsi="Tahoma" w:cs="Tahoma"/>
          <w:sz w:val="18"/>
          <w:szCs w:val="18"/>
        </w:rPr>
        <w:tab/>
      </w:r>
      <w:r w:rsidR="009E1304" w:rsidRPr="009E1304">
        <w:rPr>
          <w:rFonts w:ascii="Tahoma" w:hAnsi="Tahoma" w:cs="Tahoma"/>
          <w:b/>
          <w:sz w:val="18"/>
          <w:szCs w:val="18"/>
        </w:rPr>
        <w:t xml:space="preserve">Jihočeský badmintonový svaz, </w:t>
      </w:r>
      <w:proofErr w:type="spellStart"/>
      <w:r w:rsidR="009E1304" w:rsidRPr="009E1304">
        <w:rPr>
          <w:rFonts w:ascii="Tahoma" w:hAnsi="Tahoma" w:cs="Tahoma"/>
          <w:b/>
          <w:sz w:val="18"/>
          <w:szCs w:val="18"/>
        </w:rPr>
        <w:t>z.s</w:t>
      </w:r>
      <w:proofErr w:type="spellEnd"/>
      <w:r w:rsidR="009E1304" w:rsidRPr="009E1304">
        <w:rPr>
          <w:rFonts w:ascii="Tahoma" w:hAnsi="Tahoma" w:cs="Tahoma"/>
          <w:b/>
          <w:sz w:val="18"/>
          <w:szCs w:val="18"/>
        </w:rPr>
        <w:t>.</w:t>
      </w:r>
    </w:p>
    <w:p w14:paraId="2EC09EA0" w14:textId="77777777" w:rsidR="00BA178C" w:rsidRPr="009E1304" w:rsidRDefault="00BA178C" w:rsidP="009E1304">
      <w:pPr>
        <w:pStyle w:val="Odstavec"/>
        <w:ind w:left="4391" w:firstLine="565"/>
        <w:rPr>
          <w:rFonts w:ascii="Tahoma" w:hAnsi="Tahoma" w:cs="Tahoma"/>
          <w:b/>
          <w:sz w:val="18"/>
          <w:szCs w:val="18"/>
        </w:rPr>
      </w:pPr>
      <w:proofErr w:type="spellStart"/>
      <w:r w:rsidRPr="009E1304">
        <w:rPr>
          <w:rFonts w:ascii="Tahoma" w:hAnsi="Tahoma" w:cs="Tahoma"/>
          <w:b/>
          <w:sz w:val="18"/>
          <w:szCs w:val="18"/>
        </w:rPr>
        <w:t>Skuherského</w:t>
      </w:r>
      <w:proofErr w:type="spellEnd"/>
      <w:r w:rsidRPr="009E1304">
        <w:rPr>
          <w:rFonts w:ascii="Tahoma" w:hAnsi="Tahoma" w:cs="Tahoma"/>
          <w:b/>
          <w:sz w:val="18"/>
          <w:szCs w:val="18"/>
        </w:rPr>
        <w:t xml:space="preserve"> 14</w:t>
      </w:r>
    </w:p>
    <w:p w14:paraId="2E922FDA" w14:textId="42C4C865" w:rsidR="00BA178C" w:rsidRPr="009E1304" w:rsidRDefault="00BA178C" w:rsidP="00BA178C">
      <w:pPr>
        <w:pStyle w:val="Odstavec"/>
        <w:ind w:left="4391" w:firstLine="565"/>
        <w:rPr>
          <w:rFonts w:ascii="Tahoma" w:hAnsi="Tahoma" w:cs="Tahoma"/>
          <w:b/>
          <w:sz w:val="18"/>
          <w:szCs w:val="18"/>
        </w:rPr>
      </w:pPr>
      <w:r w:rsidRPr="009E1304">
        <w:rPr>
          <w:rFonts w:ascii="Tahoma" w:hAnsi="Tahoma" w:cs="Tahoma"/>
          <w:b/>
          <w:sz w:val="18"/>
          <w:szCs w:val="18"/>
        </w:rPr>
        <w:t>370 0</w:t>
      </w:r>
      <w:r w:rsidR="009E1304">
        <w:rPr>
          <w:rFonts w:ascii="Tahoma" w:hAnsi="Tahoma" w:cs="Tahoma"/>
          <w:b/>
          <w:sz w:val="18"/>
          <w:szCs w:val="18"/>
        </w:rPr>
        <w:t>1</w:t>
      </w:r>
      <w:r w:rsidRPr="009E1304">
        <w:rPr>
          <w:rFonts w:ascii="Tahoma" w:hAnsi="Tahoma" w:cs="Tahoma"/>
          <w:b/>
          <w:sz w:val="18"/>
          <w:szCs w:val="18"/>
        </w:rPr>
        <w:tab/>
        <w:t>České Budějovice</w:t>
      </w:r>
    </w:p>
    <w:p w14:paraId="39427BDD" w14:textId="4DBEFDA1" w:rsidR="00BA178C" w:rsidRDefault="00BA178C" w:rsidP="009E1304">
      <w:pPr>
        <w:pStyle w:val="Odstavec"/>
        <w:ind w:left="4391" w:firstLine="565"/>
        <w:rPr>
          <w:rFonts w:ascii="Tahoma" w:hAnsi="Tahoma" w:cs="Tahoma"/>
          <w:b/>
          <w:sz w:val="18"/>
          <w:szCs w:val="18"/>
        </w:rPr>
      </w:pPr>
      <w:r w:rsidRPr="009E1304">
        <w:rPr>
          <w:rFonts w:ascii="Tahoma" w:hAnsi="Tahoma" w:cs="Tahoma"/>
          <w:b/>
          <w:sz w:val="18"/>
          <w:szCs w:val="18"/>
        </w:rPr>
        <w:t xml:space="preserve">IČO: </w:t>
      </w:r>
      <w:r w:rsidR="009E1304">
        <w:rPr>
          <w:rFonts w:ascii="Tahoma" w:hAnsi="Tahoma" w:cs="Tahoma"/>
          <w:b/>
          <w:sz w:val="18"/>
          <w:szCs w:val="18"/>
        </w:rPr>
        <w:t>19429011</w:t>
      </w:r>
    </w:p>
    <w:p w14:paraId="46969391" w14:textId="77777777" w:rsidR="00BA178C" w:rsidRPr="00987CA7" w:rsidRDefault="00BA178C" w:rsidP="00BA178C">
      <w:pPr>
        <w:pStyle w:val="Odstavec"/>
        <w:ind w:left="5099" w:firstLine="565"/>
        <w:rPr>
          <w:rFonts w:ascii="Tahoma" w:hAnsi="Tahoma" w:cs="Tahoma"/>
          <w:b/>
          <w:sz w:val="18"/>
          <w:szCs w:val="18"/>
        </w:rPr>
      </w:pPr>
    </w:p>
    <w:p w14:paraId="19A80A0E" w14:textId="77777777" w:rsidR="00BA178C" w:rsidRPr="00987CA7" w:rsidRDefault="00BA178C" w:rsidP="00BA178C">
      <w:pPr>
        <w:pStyle w:val="Odstavec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 xml:space="preserve">        </w:t>
      </w:r>
      <w:r>
        <w:rPr>
          <w:rFonts w:ascii="Tahoma" w:hAnsi="Tahoma" w:cs="Tahoma"/>
          <w:sz w:val="18"/>
          <w:szCs w:val="18"/>
        </w:rPr>
        <w:t xml:space="preserve"> </w:t>
      </w:r>
      <w:r w:rsidRPr="00987CA7">
        <w:rPr>
          <w:rFonts w:ascii="Tahoma" w:hAnsi="Tahoma" w:cs="Tahoma"/>
          <w:sz w:val="18"/>
          <w:szCs w:val="18"/>
        </w:rPr>
        <w:t>Faktury za pronájmy tělocv</w:t>
      </w:r>
      <w:r>
        <w:rPr>
          <w:rFonts w:ascii="Tahoma" w:hAnsi="Tahoma" w:cs="Tahoma"/>
          <w:sz w:val="18"/>
          <w:szCs w:val="18"/>
        </w:rPr>
        <w:t xml:space="preserve">ičen </w:t>
      </w:r>
      <w:r w:rsidRPr="00987CA7">
        <w:rPr>
          <w:rFonts w:ascii="Tahoma" w:hAnsi="Tahoma" w:cs="Tahoma"/>
          <w:sz w:val="18"/>
          <w:szCs w:val="18"/>
        </w:rPr>
        <w:t>je nutné</w:t>
      </w:r>
      <w:r w:rsidRPr="00B71D2A">
        <w:rPr>
          <w:rFonts w:ascii="Tahoma" w:hAnsi="Tahoma" w:cs="Tahoma"/>
          <w:sz w:val="18"/>
          <w:szCs w:val="18"/>
        </w:rPr>
        <w:t xml:space="preserve"> zaslat</w:t>
      </w:r>
      <w:r w:rsidRPr="00987CA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do 3 týdnů</w:t>
      </w:r>
      <w:r w:rsidRPr="00DB62C1">
        <w:rPr>
          <w:rFonts w:ascii="Tahoma" w:hAnsi="Tahoma" w:cs="Tahoma"/>
          <w:b/>
          <w:sz w:val="18"/>
          <w:szCs w:val="18"/>
        </w:rPr>
        <w:t xml:space="preserve"> </w:t>
      </w:r>
      <w:r w:rsidRPr="00A3046B">
        <w:rPr>
          <w:rFonts w:ascii="Tahoma" w:hAnsi="Tahoma" w:cs="Tahoma"/>
          <w:sz w:val="18"/>
          <w:szCs w:val="18"/>
        </w:rPr>
        <w:t xml:space="preserve">elektronicky </w:t>
      </w:r>
      <w:r w:rsidRPr="00987CA7">
        <w:rPr>
          <w:rFonts w:ascii="Tahoma" w:hAnsi="Tahoma" w:cs="Tahoma"/>
          <w:sz w:val="18"/>
          <w:szCs w:val="18"/>
        </w:rPr>
        <w:t xml:space="preserve">na </w:t>
      </w:r>
      <w:r>
        <w:rPr>
          <w:rFonts w:ascii="Tahoma" w:hAnsi="Tahoma" w:cs="Tahoma"/>
          <w:sz w:val="18"/>
          <w:szCs w:val="18"/>
        </w:rPr>
        <w:t xml:space="preserve">adresu </w:t>
      </w:r>
      <w:hyperlink r:id="rId15" w:history="1">
        <w:r w:rsidRPr="00B76B10">
          <w:rPr>
            <w:rStyle w:val="Hypertextovodkaz"/>
            <w:rFonts w:ascii="Tahoma" w:hAnsi="Tahoma" w:cs="Tahoma"/>
            <w:sz w:val="18"/>
            <w:szCs w:val="18"/>
          </w:rPr>
          <w:t>jcbas@seznam.cz</w:t>
        </w:r>
      </w:hyperlink>
      <w:r>
        <w:rPr>
          <w:rFonts w:ascii="Tahoma" w:hAnsi="Tahoma" w:cs="Tahoma"/>
          <w:sz w:val="18"/>
          <w:szCs w:val="18"/>
        </w:rPr>
        <w:t xml:space="preserve">                        </w:t>
      </w:r>
    </w:p>
    <w:p w14:paraId="5E966F89" w14:textId="77777777" w:rsidR="00BA178C" w:rsidRDefault="00BA178C" w:rsidP="00BA178C">
      <w:pPr>
        <w:ind w:firstLine="0"/>
        <w:rPr>
          <w:rFonts w:ascii="Tahoma" w:hAnsi="Tahoma" w:cs="Tahoma"/>
          <w:sz w:val="18"/>
          <w:szCs w:val="18"/>
        </w:rPr>
      </w:pPr>
      <w:r w:rsidRPr="00145F4D">
        <w:rPr>
          <w:rFonts w:ascii="Tahoma" w:hAnsi="Tahoma" w:cs="Tahoma"/>
          <w:sz w:val="18"/>
          <w:szCs w:val="18"/>
        </w:rPr>
        <w:t xml:space="preserve">         (</w:t>
      </w:r>
      <w:r w:rsidRPr="00511251">
        <w:rPr>
          <w:rFonts w:ascii="Tahoma" w:hAnsi="Tahoma" w:cs="Tahoma"/>
          <w:sz w:val="18"/>
          <w:szCs w:val="18"/>
        </w:rPr>
        <w:t>Radomír Liebl</w:t>
      </w:r>
      <w:r>
        <w:rPr>
          <w:rFonts w:ascii="Tahoma" w:hAnsi="Tahoma" w:cs="Tahoma"/>
          <w:sz w:val="18"/>
          <w:szCs w:val="18"/>
        </w:rPr>
        <w:t>, Dolní Třebonín 193, 382 01)</w:t>
      </w:r>
    </w:p>
    <w:p w14:paraId="4C41BA4D" w14:textId="77777777" w:rsidR="00BA178C" w:rsidRPr="00511251" w:rsidRDefault="00BA178C" w:rsidP="00BA178C">
      <w:pPr>
        <w:rPr>
          <w:rFonts w:ascii="Tahoma" w:hAnsi="Tahoma" w:cs="Tahoma"/>
          <w:sz w:val="18"/>
          <w:szCs w:val="18"/>
        </w:rPr>
      </w:pPr>
    </w:p>
    <w:p w14:paraId="10950C85" w14:textId="77777777" w:rsidR="00BA178C" w:rsidRPr="00631392" w:rsidRDefault="00BA178C" w:rsidP="00BA178C">
      <w:pPr>
        <w:pStyle w:val="Odstavecseseznamem"/>
        <w:numPr>
          <w:ilvl w:val="0"/>
          <w:numId w:val="43"/>
        </w:numPr>
        <w:rPr>
          <w:rFonts w:ascii="Tahoma" w:hAnsi="Tahoma" w:cs="Tahoma"/>
          <w:b/>
          <w:sz w:val="18"/>
          <w:szCs w:val="18"/>
        </w:rPr>
      </w:pPr>
      <w:r w:rsidRPr="00631392">
        <w:rPr>
          <w:rFonts w:ascii="Tahoma" w:hAnsi="Tahoma" w:cs="Tahoma"/>
          <w:b/>
          <w:sz w:val="18"/>
          <w:szCs w:val="18"/>
        </w:rPr>
        <w:t>Předpis:</w:t>
      </w:r>
    </w:p>
    <w:p w14:paraId="410DF70D" w14:textId="7AEE7414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631392">
        <w:rPr>
          <w:rFonts w:ascii="Tahoma" w:hAnsi="Tahoma" w:cs="Tahoma"/>
          <w:sz w:val="18"/>
          <w:szCs w:val="18"/>
        </w:rPr>
        <w:t>Hraje se podle soutěžního řádu (SŘ), poledního vydání pravidel badmintonu, Roz</w:t>
      </w:r>
      <w:r>
        <w:rPr>
          <w:rFonts w:ascii="Tahoma" w:hAnsi="Tahoma" w:cs="Tahoma"/>
          <w:sz w:val="18"/>
          <w:szCs w:val="18"/>
        </w:rPr>
        <w:t xml:space="preserve">pisu soutěží </w:t>
      </w:r>
      <w:proofErr w:type="spellStart"/>
      <w:r>
        <w:rPr>
          <w:rFonts w:ascii="Tahoma" w:hAnsi="Tahoma" w:cs="Tahoma"/>
          <w:sz w:val="18"/>
          <w:szCs w:val="18"/>
        </w:rPr>
        <w:t>ČBaS</w:t>
      </w:r>
      <w:proofErr w:type="spellEnd"/>
      <w:r>
        <w:rPr>
          <w:rFonts w:ascii="Tahoma" w:hAnsi="Tahoma" w:cs="Tahoma"/>
          <w:sz w:val="18"/>
          <w:szCs w:val="18"/>
        </w:rPr>
        <w:t xml:space="preserve"> pro sezónu 202</w:t>
      </w:r>
      <w:r w:rsidR="00EE69BF">
        <w:rPr>
          <w:rFonts w:ascii="Tahoma" w:hAnsi="Tahoma" w:cs="Tahoma"/>
          <w:sz w:val="18"/>
          <w:szCs w:val="18"/>
        </w:rPr>
        <w:t>5</w:t>
      </w:r>
      <w:r w:rsidRPr="00631392">
        <w:rPr>
          <w:rFonts w:ascii="Tahoma" w:hAnsi="Tahoma" w:cs="Tahoma"/>
          <w:sz w:val="18"/>
          <w:szCs w:val="18"/>
        </w:rPr>
        <w:t>, tohoto Rozp</w:t>
      </w:r>
      <w:r>
        <w:rPr>
          <w:rFonts w:ascii="Tahoma" w:hAnsi="Tahoma" w:cs="Tahoma"/>
          <w:sz w:val="18"/>
          <w:szCs w:val="18"/>
        </w:rPr>
        <w:t>isu soutěží JčBaS pro sezónu 202</w:t>
      </w:r>
      <w:r w:rsidR="009E1304">
        <w:rPr>
          <w:rFonts w:ascii="Tahoma" w:hAnsi="Tahoma" w:cs="Tahoma"/>
          <w:sz w:val="18"/>
          <w:szCs w:val="18"/>
        </w:rPr>
        <w:t>4</w:t>
      </w:r>
      <w:r w:rsidRPr="00631392">
        <w:rPr>
          <w:rFonts w:ascii="Tahoma" w:hAnsi="Tahoma" w:cs="Tahoma"/>
          <w:sz w:val="18"/>
          <w:szCs w:val="18"/>
        </w:rPr>
        <w:t xml:space="preserve"> a propozic turnajů vydaných </w:t>
      </w:r>
      <w:proofErr w:type="gramStart"/>
      <w:r w:rsidRPr="00631392">
        <w:rPr>
          <w:rFonts w:ascii="Tahoma" w:hAnsi="Tahoma" w:cs="Tahoma"/>
          <w:sz w:val="18"/>
          <w:szCs w:val="18"/>
        </w:rPr>
        <w:t>pořadatelem</w:t>
      </w:r>
      <w:proofErr w:type="gramEnd"/>
      <w:r>
        <w:rPr>
          <w:rFonts w:ascii="Tahoma" w:hAnsi="Tahoma" w:cs="Tahoma"/>
          <w:sz w:val="18"/>
          <w:szCs w:val="18"/>
        </w:rPr>
        <w:t xml:space="preserve"> resp. informací o turnaji uved</w:t>
      </w:r>
      <w:r w:rsidR="00821B91">
        <w:rPr>
          <w:rFonts w:ascii="Tahoma" w:hAnsi="Tahoma" w:cs="Tahoma"/>
          <w:sz w:val="18"/>
          <w:szCs w:val="18"/>
        </w:rPr>
        <w:t>ených</w:t>
      </w:r>
      <w:r>
        <w:rPr>
          <w:rFonts w:ascii="Tahoma" w:hAnsi="Tahoma" w:cs="Tahoma"/>
          <w:sz w:val="18"/>
          <w:szCs w:val="18"/>
        </w:rPr>
        <w:t xml:space="preserve"> v IS ČBAS</w:t>
      </w:r>
      <w:r w:rsidRPr="00631392">
        <w:rPr>
          <w:rFonts w:ascii="Tahoma" w:hAnsi="Tahoma" w:cs="Tahoma"/>
          <w:sz w:val="18"/>
          <w:szCs w:val="18"/>
        </w:rPr>
        <w:t>.</w:t>
      </w:r>
    </w:p>
    <w:p w14:paraId="4FCB720E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4AE3761A" w14:textId="77777777" w:rsidR="00BA178C" w:rsidRPr="001B7F05" w:rsidRDefault="00BA178C" w:rsidP="00BA178C">
      <w:pPr>
        <w:pStyle w:val="Odstavecseseznamem"/>
        <w:numPr>
          <w:ilvl w:val="0"/>
          <w:numId w:val="43"/>
        </w:numPr>
        <w:rPr>
          <w:rFonts w:ascii="Tahoma" w:hAnsi="Tahoma" w:cs="Tahoma"/>
          <w:b/>
          <w:sz w:val="18"/>
          <w:szCs w:val="18"/>
        </w:rPr>
      </w:pPr>
      <w:r w:rsidRPr="001B7F05">
        <w:rPr>
          <w:rFonts w:ascii="Tahoma" w:hAnsi="Tahoma" w:cs="Tahoma"/>
          <w:b/>
          <w:sz w:val="18"/>
          <w:szCs w:val="18"/>
        </w:rPr>
        <w:t>Propozice</w:t>
      </w:r>
    </w:p>
    <w:p w14:paraId="13369652" w14:textId="1AB1F83E" w:rsidR="00BA178C" w:rsidRPr="00295FD5" w:rsidRDefault="00BA178C" w:rsidP="00BA178C">
      <w:pPr>
        <w:pStyle w:val="Odstavec"/>
        <w:ind w:left="360"/>
        <w:rPr>
          <w:rFonts w:ascii="Tahoma" w:hAnsi="Tahoma" w:cs="Tahoma"/>
          <w:sz w:val="18"/>
          <w:szCs w:val="18"/>
        </w:rPr>
      </w:pPr>
      <w:r w:rsidRPr="00295FD5">
        <w:rPr>
          <w:rFonts w:ascii="Tahoma" w:hAnsi="Tahoma" w:cs="Tahoma"/>
          <w:sz w:val="18"/>
          <w:szCs w:val="18"/>
        </w:rPr>
        <w:t xml:space="preserve">Propozice </w:t>
      </w:r>
      <w:r w:rsidR="00821B91">
        <w:rPr>
          <w:rFonts w:ascii="Tahoma" w:hAnsi="Tahoma" w:cs="Tahoma"/>
          <w:sz w:val="18"/>
          <w:szCs w:val="18"/>
        </w:rPr>
        <w:t xml:space="preserve">či informace </w:t>
      </w:r>
      <w:r w:rsidRPr="00295FD5">
        <w:rPr>
          <w:rFonts w:ascii="Tahoma" w:hAnsi="Tahoma" w:cs="Tahoma"/>
          <w:sz w:val="18"/>
          <w:szCs w:val="18"/>
        </w:rPr>
        <w:t xml:space="preserve">na jednotlivé turnaje musí být pořadatelem vloženy nejpozději 3 týdny před konáním turnaje do IS ČBAS. </w:t>
      </w:r>
      <w:r w:rsidR="00EE69BF">
        <w:rPr>
          <w:rFonts w:ascii="Tahoma" w:hAnsi="Tahoma" w:cs="Tahoma"/>
          <w:sz w:val="18"/>
          <w:szCs w:val="18"/>
        </w:rPr>
        <w:t xml:space="preserve"> </w:t>
      </w:r>
    </w:p>
    <w:p w14:paraId="30317738" w14:textId="77777777" w:rsidR="00BA178C" w:rsidRPr="00295FD5" w:rsidRDefault="00BA178C" w:rsidP="00BA178C">
      <w:pPr>
        <w:pStyle w:val="Odstavec"/>
        <w:ind w:left="360"/>
        <w:rPr>
          <w:rFonts w:ascii="Tahoma" w:hAnsi="Tahoma" w:cs="Tahoma"/>
          <w:color w:val="FF0000"/>
          <w:sz w:val="18"/>
          <w:szCs w:val="18"/>
        </w:rPr>
      </w:pPr>
      <w:r w:rsidRPr="00295FD5">
        <w:rPr>
          <w:rFonts w:ascii="Tahoma" w:hAnsi="Tahoma" w:cs="Tahoma"/>
          <w:color w:val="FF0000"/>
          <w:sz w:val="18"/>
          <w:szCs w:val="18"/>
        </w:rPr>
        <w:t xml:space="preserve"> </w:t>
      </w:r>
    </w:p>
    <w:p w14:paraId="74B7785B" w14:textId="77777777" w:rsidR="00BA178C" w:rsidRPr="00295FD5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295FD5">
        <w:rPr>
          <w:rFonts w:ascii="Tahoma" w:hAnsi="Tahoma" w:cs="Tahoma"/>
          <w:sz w:val="18"/>
          <w:szCs w:val="18"/>
        </w:rPr>
        <w:t>Zahájení turnajů je stanoveno na 9</w:t>
      </w:r>
      <w:r w:rsidRPr="00295FD5">
        <w:rPr>
          <w:rFonts w:ascii="Tahoma" w:hAnsi="Tahoma" w:cs="Tahoma"/>
          <w:sz w:val="18"/>
          <w:szCs w:val="18"/>
          <w:vertAlign w:val="superscript"/>
        </w:rPr>
        <w:t>00</w:t>
      </w:r>
      <w:r w:rsidRPr="00295FD5">
        <w:rPr>
          <w:rFonts w:ascii="Tahoma" w:hAnsi="Tahoma" w:cs="Tahoma"/>
          <w:sz w:val="18"/>
          <w:szCs w:val="18"/>
        </w:rPr>
        <w:t xml:space="preserve"> hod. V odůvodněných případech může pořadatel dobu zahájení turnaje podle potřeby propozicemi upravit po schválení STK. Každý oddíl se prezentuje do 8</w:t>
      </w:r>
      <w:r w:rsidRPr="00295FD5">
        <w:rPr>
          <w:rFonts w:ascii="Tahoma" w:hAnsi="Tahoma" w:cs="Tahoma"/>
          <w:sz w:val="18"/>
          <w:szCs w:val="18"/>
          <w:vertAlign w:val="superscript"/>
        </w:rPr>
        <w:t xml:space="preserve">30 </w:t>
      </w:r>
      <w:r w:rsidRPr="00295FD5">
        <w:rPr>
          <w:rFonts w:ascii="Tahoma" w:hAnsi="Tahoma" w:cs="Tahoma"/>
          <w:sz w:val="18"/>
          <w:szCs w:val="18"/>
        </w:rPr>
        <w:t>hodin u vrchního rozhodčího.</w:t>
      </w:r>
    </w:p>
    <w:p w14:paraId="3D91332B" w14:textId="77777777" w:rsidR="00BA178C" w:rsidRPr="00295FD5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0664D90F" w14:textId="77777777" w:rsidR="00BA178C" w:rsidRPr="00295FD5" w:rsidRDefault="00BA178C" w:rsidP="00BA178C">
      <w:pPr>
        <w:pStyle w:val="Odstavecseseznamem"/>
        <w:numPr>
          <w:ilvl w:val="0"/>
          <w:numId w:val="43"/>
        </w:numPr>
        <w:rPr>
          <w:rFonts w:ascii="Tahoma" w:hAnsi="Tahoma" w:cs="Tahoma"/>
          <w:b/>
          <w:sz w:val="18"/>
          <w:szCs w:val="18"/>
        </w:rPr>
      </w:pPr>
      <w:r w:rsidRPr="00295FD5">
        <w:rPr>
          <w:rFonts w:ascii="Tahoma" w:hAnsi="Tahoma" w:cs="Tahoma"/>
          <w:b/>
          <w:sz w:val="18"/>
          <w:szCs w:val="18"/>
        </w:rPr>
        <w:t>Námitky</w:t>
      </w:r>
    </w:p>
    <w:p w14:paraId="65E7BF28" w14:textId="77777777" w:rsidR="00BA178C" w:rsidRPr="00295FD5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295FD5">
        <w:rPr>
          <w:rFonts w:ascii="Tahoma" w:hAnsi="Tahoma" w:cs="Tahoma"/>
          <w:sz w:val="18"/>
          <w:szCs w:val="18"/>
        </w:rPr>
        <w:t>Námitky se podávají podle příslušných ustanovení SŘ. O námitkách splňující uvedené podmínky rozhoduje s konečnou platností vrchní rozhodčí.</w:t>
      </w:r>
    </w:p>
    <w:p w14:paraId="069D4FE8" w14:textId="77777777" w:rsidR="00BA178C" w:rsidRPr="00295FD5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5C0F19BF" w14:textId="77777777" w:rsidR="00BA178C" w:rsidRPr="00295FD5" w:rsidRDefault="00BA178C" w:rsidP="00BA178C">
      <w:pPr>
        <w:pStyle w:val="Odstavecseseznamem"/>
        <w:numPr>
          <w:ilvl w:val="0"/>
          <w:numId w:val="43"/>
        </w:numPr>
        <w:rPr>
          <w:rFonts w:ascii="Tahoma" w:hAnsi="Tahoma" w:cs="Tahoma"/>
          <w:b/>
          <w:sz w:val="18"/>
          <w:szCs w:val="18"/>
        </w:rPr>
      </w:pPr>
      <w:r w:rsidRPr="00295FD5">
        <w:rPr>
          <w:rFonts w:ascii="Tahoma" w:hAnsi="Tahoma" w:cs="Tahoma"/>
          <w:b/>
          <w:sz w:val="18"/>
          <w:szCs w:val="18"/>
        </w:rPr>
        <w:t>Kategorie:</w:t>
      </w:r>
    </w:p>
    <w:p w14:paraId="4A5BA381" w14:textId="183E47EA" w:rsidR="00BA178C" w:rsidRPr="00295FD5" w:rsidRDefault="00BA178C" w:rsidP="00BA178C">
      <w:pPr>
        <w:pStyle w:val="Odstavecseseznamem"/>
        <w:ind w:left="2124" w:firstLine="0"/>
        <w:rPr>
          <w:rFonts w:ascii="Tahoma" w:hAnsi="Tahoma" w:cs="Tahoma"/>
          <w:sz w:val="18"/>
          <w:szCs w:val="18"/>
        </w:rPr>
      </w:pPr>
      <w:r w:rsidRPr="00295FD5">
        <w:rPr>
          <w:rFonts w:ascii="Tahoma" w:hAnsi="Tahoma" w:cs="Tahoma"/>
          <w:b/>
          <w:sz w:val="18"/>
          <w:szCs w:val="18"/>
        </w:rPr>
        <w:t>U 11</w:t>
      </w:r>
      <w:r w:rsidRPr="00295FD5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295FD5">
        <w:rPr>
          <w:rFonts w:ascii="Tahoma" w:hAnsi="Tahoma" w:cs="Tahoma"/>
          <w:sz w:val="18"/>
          <w:szCs w:val="18"/>
        </w:rPr>
        <w:t>minibadminton</w:t>
      </w:r>
      <w:proofErr w:type="spellEnd"/>
      <w:r w:rsidRPr="00295FD5">
        <w:rPr>
          <w:rFonts w:ascii="Tahoma" w:hAnsi="Tahoma" w:cs="Tahoma"/>
          <w:sz w:val="18"/>
          <w:szCs w:val="18"/>
        </w:rPr>
        <w:t xml:space="preserve"> / přípravky)</w:t>
      </w:r>
      <w:r w:rsidRPr="00295FD5">
        <w:rPr>
          <w:rFonts w:ascii="Tahoma" w:hAnsi="Tahoma" w:cs="Tahoma"/>
          <w:sz w:val="18"/>
          <w:szCs w:val="18"/>
        </w:rPr>
        <w:tab/>
        <w:t>narození 1. 1. 201</w:t>
      </w:r>
      <w:r w:rsidR="00EE69BF">
        <w:rPr>
          <w:rFonts w:ascii="Tahoma" w:hAnsi="Tahoma" w:cs="Tahoma"/>
          <w:sz w:val="18"/>
          <w:szCs w:val="18"/>
        </w:rPr>
        <w:t>5</w:t>
      </w:r>
      <w:r w:rsidRPr="00295FD5">
        <w:rPr>
          <w:rFonts w:ascii="Tahoma" w:hAnsi="Tahoma" w:cs="Tahoma"/>
          <w:sz w:val="18"/>
          <w:szCs w:val="18"/>
        </w:rPr>
        <w:t xml:space="preserve"> a později</w:t>
      </w:r>
    </w:p>
    <w:p w14:paraId="389C7404" w14:textId="120175C5" w:rsidR="00BA178C" w:rsidRPr="00295FD5" w:rsidRDefault="00BA178C" w:rsidP="00BA178C">
      <w:pPr>
        <w:pStyle w:val="Odstavecseseznamem"/>
        <w:ind w:left="2124" w:firstLine="0"/>
        <w:rPr>
          <w:rFonts w:ascii="Tahoma" w:hAnsi="Tahoma" w:cs="Tahoma"/>
          <w:sz w:val="18"/>
          <w:szCs w:val="18"/>
        </w:rPr>
      </w:pPr>
      <w:r w:rsidRPr="00295FD5">
        <w:rPr>
          <w:rFonts w:ascii="Tahoma" w:hAnsi="Tahoma" w:cs="Tahoma"/>
          <w:b/>
          <w:sz w:val="18"/>
          <w:szCs w:val="18"/>
        </w:rPr>
        <w:t>U 13</w:t>
      </w:r>
      <w:r w:rsidRPr="00295FD5">
        <w:rPr>
          <w:rFonts w:ascii="Tahoma" w:hAnsi="Tahoma" w:cs="Tahoma"/>
          <w:sz w:val="18"/>
          <w:szCs w:val="18"/>
        </w:rPr>
        <w:tab/>
      </w:r>
      <w:r w:rsidRPr="00295FD5">
        <w:rPr>
          <w:rFonts w:ascii="Tahoma" w:hAnsi="Tahoma" w:cs="Tahoma"/>
          <w:sz w:val="18"/>
          <w:szCs w:val="18"/>
        </w:rPr>
        <w:tab/>
      </w:r>
      <w:r w:rsidRPr="00295FD5">
        <w:rPr>
          <w:rFonts w:ascii="Tahoma" w:hAnsi="Tahoma" w:cs="Tahoma"/>
          <w:sz w:val="18"/>
          <w:szCs w:val="18"/>
        </w:rPr>
        <w:tab/>
      </w:r>
      <w:r w:rsidRPr="00295FD5">
        <w:rPr>
          <w:rFonts w:ascii="Tahoma" w:hAnsi="Tahoma" w:cs="Tahoma"/>
          <w:sz w:val="18"/>
          <w:szCs w:val="18"/>
        </w:rPr>
        <w:tab/>
        <w:t>narození 1. 1. 20</w:t>
      </w:r>
      <w:r>
        <w:rPr>
          <w:rFonts w:ascii="Tahoma" w:hAnsi="Tahoma" w:cs="Tahoma"/>
          <w:sz w:val="18"/>
          <w:szCs w:val="18"/>
        </w:rPr>
        <w:t>1</w:t>
      </w:r>
      <w:r w:rsidR="00EE69BF">
        <w:rPr>
          <w:rFonts w:ascii="Tahoma" w:hAnsi="Tahoma" w:cs="Tahoma"/>
          <w:sz w:val="18"/>
          <w:szCs w:val="18"/>
        </w:rPr>
        <w:t>3</w:t>
      </w:r>
      <w:r w:rsidRPr="00295FD5">
        <w:rPr>
          <w:rFonts w:ascii="Tahoma" w:hAnsi="Tahoma" w:cs="Tahoma"/>
          <w:sz w:val="18"/>
          <w:szCs w:val="18"/>
        </w:rPr>
        <w:t xml:space="preserve"> a později</w:t>
      </w:r>
    </w:p>
    <w:p w14:paraId="651B835C" w14:textId="40190164" w:rsidR="00BA178C" w:rsidRPr="00295FD5" w:rsidRDefault="00BA178C" w:rsidP="00BA178C">
      <w:pPr>
        <w:pStyle w:val="Odstavecseseznamem"/>
        <w:ind w:left="2124" w:firstLine="0"/>
        <w:rPr>
          <w:rFonts w:ascii="Tahoma" w:hAnsi="Tahoma" w:cs="Tahoma"/>
          <w:sz w:val="18"/>
          <w:szCs w:val="18"/>
        </w:rPr>
      </w:pPr>
      <w:r w:rsidRPr="00295FD5">
        <w:rPr>
          <w:rFonts w:ascii="Tahoma" w:hAnsi="Tahoma" w:cs="Tahoma"/>
          <w:b/>
          <w:sz w:val="18"/>
          <w:szCs w:val="18"/>
        </w:rPr>
        <w:t>U 15</w:t>
      </w:r>
      <w:r w:rsidRPr="00295FD5">
        <w:rPr>
          <w:rFonts w:ascii="Tahoma" w:hAnsi="Tahoma" w:cs="Tahoma"/>
          <w:sz w:val="18"/>
          <w:szCs w:val="18"/>
        </w:rPr>
        <w:tab/>
      </w:r>
      <w:r w:rsidRPr="00295FD5">
        <w:rPr>
          <w:rFonts w:ascii="Tahoma" w:hAnsi="Tahoma" w:cs="Tahoma"/>
          <w:sz w:val="18"/>
          <w:szCs w:val="18"/>
        </w:rPr>
        <w:tab/>
      </w:r>
      <w:r w:rsidRPr="00295FD5">
        <w:rPr>
          <w:rFonts w:ascii="Tahoma" w:hAnsi="Tahoma" w:cs="Tahoma"/>
          <w:sz w:val="18"/>
          <w:szCs w:val="18"/>
        </w:rPr>
        <w:tab/>
      </w:r>
      <w:r w:rsidRPr="00295FD5">
        <w:rPr>
          <w:rFonts w:ascii="Tahoma" w:hAnsi="Tahoma" w:cs="Tahoma"/>
          <w:sz w:val="18"/>
          <w:szCs w:val="18"/>
        </w:rPr>
        <w:tab/>
        <w:t>narození 1. 1. 20</w:t>
      </w:r>
      <w:r w:rsidR="008A0384">
        <w:rPr>
          <w:rFonts w:ascii="Tahoma" w:hAnsi="Tahoma" w:cs="Tahoma"/>
          <w:sz w:val="18"/>
          <w:szCs w:val="18"/>
        </w:rPr>
        <w:t>1</w:t>
      </w:r>
      <w:r w:rsidR="00EE69BF">
        <w:rPr>
          <w:rFonts w:ascii="Tahoma" w:hAnsi="Tahoma" w:cs="Tahoma"/>
          <w:sz w:val="18"/>
          <w:szCs w:val="18"/>
        </w:rPr>
        <w:t>1</w:t>
      </w:r>
      <w:r w:rsidRPr="00295FD5">
        <w:rPr>
          <w:rFonts w:ascii="Tahoma" w:hAnsi="Tahoma" w:cs="Tahoma"/>
          <w:sz w:val="18"/>
          <w:szCs w:val="18"/>
        </w:rPr>
        <w:t xml:space="preserve"> a později</w:t>
      </w:r>
    </w:p>
    <w:p w14:paraId="6B8B4C51" w14:textId="1EF982CB" w:rsidR="00BA178C" w:rsidRPr="00295FD5" w:rsidRDefault="00BA178C" w:rsidP="00BA178C">
      <w:pPr>
        <w:pStyle w:val="Odstavecseseznamem"/>
        <w:ind w:left="2124" w:firstLine="0"/>
        <w:rPr>
          <w:rFonts w:ascii="Tahoma" w:hAnsi="Tahoma" w:cs="Tahoma"/>
          <w:sz w:val="18"/>
          <w:szCs w:val="18"/>
        </w:rPr>
      </w:pPr>
      <w:r w:rsidRPr="00295FD5">
        <w:rPr>
          <w:rFonts w:ascii="Tahoma" w:hAnsi="Tahoma" w:cs="Tahoma"/>
          <w:b/>
          <w:sz w:val="18"/>
          <w:szCs w:val="18"/>
        </w:rPr>
        <w:t>U 17</w:t>
      </w:r>
      <w:r w:rsidRPr="00295FD5">
        <w:rPr>
          <w:rFonts w:ascii="Tahoma" w:hAnsi="Tahoma" w:cs="Tahoma"/>
          <w:sz w:val="18"/>
          <w:szCs w:val="18"/>
        </w:rPr>
        <w:tab/>
      </w:r>
      <w:r w:rsidRPr="00295FD5">
        <w:rPr>
          <w:rFonts w:ascii="Tahoma" w:hAnsi="Tahoma" w:cs="Tahoma"/>
          <w:sz w:val="18"/>
          <w:szCs w:val="18"/>
        </w:rPr>
        <w:tab/>
      </w:r>
      <w:r w:rsidRPr="00295FD5">
        <w:rPr>
          <w:rFonts w:ascii="Tahoma" w:hAnsi="Tahoma" w:cs="Tahoma"/>
          <w:sz w:val="18"/>
          <w:szCs w:val="18"/>
        </w:rPr>
        <w:tab/>
      </w:r>
      <w:r w:rsidRPr="00295FD5">
        <w:rPr>
          <w:rFonts w:ascii="Tahoma" w:hAnsi="Tahoma" w:cs="Tahoma"/>
          <w:sz w:val="18"/>
          <w:szCs w:val="18"/>
        </w:rPr>
        <w:tab/>
        <w:t>narození 1. 1. 200</w:t>
      </w:r>
      <w:r w:rsidR="00EE69BF">
        <w:rPr>
          <w:rFonts w:ascii="Tahoma" w:hAnsi="Tahoma" w:cs="Tahoma"/>
          <w:sz w:val="18"/>
          <w:szCs w:val="18"/>
        </w:rPr>
        <w:t>9</w:t>
      </w:r>
      <w:r w:rsidRPr="00295FD5">
        <w:rPr>
          <w:rFonts w:ascii="Tahoma" w:hAnsi="Tahoma" w:cs="Tahoma"/>
          <w:sz w:val="18"/>
          <w:szCs w:val="18"/>
        </w:rPr>
        <w:t xml:space="preserve"> a později</w:t>
      </w:r>
    </w:p>
    <w:p w14:paraId="59FBAED8" w14:textId="630F1063" w:rsidR="00BA178C" w:rsidRDefault="00BA178C" w:rsidP="00BA178C">
      <w:pPr>
        <w:pStyle w:val="Odstavecseseznamem"/>
        <w:ind w:left="2124" w:firstLine="0"/>
        <w:rPr>
          <w:rFonts w:ascii="Tahoma" w:hAnsi="Tahoma" w:cs="Tahoma"/>
          <w:sz w:val="18"/>
          <w:szCs w:val="18"/>
        </w:rPr>
      </w:pPr>
      <w:r w:rsidRPr="00295FD5">
        <w:rPr>
          <w:rFonts w:ascii="Tahoma" w:hAnsi="Tahoma" w:cs="Tahoma"/>
          <w:b/>
          <w:sz w:val="18"/>
          <w:szCs w:val="18"/>
        </w:rPr>
        <w:t>U 19</w:t>
      </w:r>
      <w:r w:rsidRPr="00295FD5">
        <w:rPr>
          <w:rFonts w:ascii="Tahoma" w:hAnsi="Tahoma" w:cs="Tahoma"/>
          <w:sz w:val="18"/>
          <w:szCs w:val="18"/>
        </w:rPr>
        <w:tab/>
      </w:r>
      <w:r w:rsidRPr="00295FD5">
        <w:rPr>
          <w:rFonts w:ascii="Tahoma" w:hAnsi="Tahoma" w:cs="Tahoma"/>
          <w:sz w:val="18"/>
          <w:szCs w:val="18"/>
        </w:rPr>
        <w:tab/>
      </w:r>
      <w:r w:rsidRPr="00295FD5">
        <w:rPr>
          <w:rFonts w:ascii="Tahoma" w:hAnsi="Tahoma" w:cs="Tahoma"/>
          <w:sz w:val="18"/>
          <w:szCs w:val="18"/>
        </w:rPr>
        <w:tab/>
      </w:r>
      <w:r w:rsidRPr="00295FD5">
        <w:rPr>
          <w:rFonts w:ascii="Tahoma" w:hAnsi="Tahoma" w:cs="Tahoma"/>
          <w:sz w:val="18"/>
          <w:szCs w:val="18"/>
        </w:rPr>
        <w:tab/>
        <w:t>narození 1. 1. 200</w:t>
      </w:r>
      <w:r w:rsidR="00EE69BF">
        <w:rPr>
          <w:rFonts w:ascii="Tahoma" w:hAnsi="Tahoma" w:cs="Tahoma"/>
          <w:sz w:val="18"/>
          <w:szCs w:val="18"/>
        </w:rPr>
        <w:t>7</w:t>
      </w:r>
      <w:r w:rsidRPr="00295FD5">
        <w:rPr>
          <w:rFonts w:ascii="Tahoma" w:hAnsi="Tahoma" w:cs="Tahoma"/>
          <w:sz w:val="18"/>
          <w:szCs w:val="18"/>
        </w:rPr>
        <w:t xml:space="preserve"> a později</w:t>
      </w:r>
    </w:p>
    <w:p w14:paraId="276F7235" w14:textId="77777777" w:rsidR="00BA178C" w:rsidRDefault="00BA178C" w:rsidP="00BA178C">
      <w:pPr>
        <w:pStyle w:val="Odstavecseseznamem"/>
        <w:ind w:left="2124" w:firstLine="0"/>
        <w:rPr>
          <w:rFonts w:ascii="Tahoma" w:hAnsi="Tahoma" w:cs="Tahoma"/>
          <w:sz w:val="18"/>
          <w:szCs w:val="18"/>
        </w:rPr>
      </w:pPr>
    </w:p>
    <w:p w14:paraId="797D17A5" w14:textId="77777777" w:rsidR="00BA178C" w:rsidRPr="007416FE" w:rsidRDefault="00BA178C" w:rsidP="00BA178C">
      <w:pPr>
        <w:pStyle w:val="Odstavecseseznamem"/>
        <w:numPr>
          <w:ilvl w:val="0"/>
          <w:numId w:val="43"/>
        </w:numPr>
        <w:rPr>
          <w:rFonts w:ascii="Tahoma" w:hAnsi="Tahoma" w:cs="Tahoma"/>
          <w:b/>
          <w:sz w:val="18"/>
          <w:szCs w:val="18"/>
        </w:rPr>
      </w:pPr>
      <w:r w:rsidRPr="007416FE">
        <w:rPr>
          <w:rFonts w:ascii="Tahoma" w:hAnsi="Tahoma" w:cs="Tahoma"/>
          <w:b/>
          <w:sz w:val="18"/>
          <w:szCs w:val="18"/>
        </w:rPr>
        <w:t>Pořadí míčů:</w:t>
      </w:r>
    </w:p>
    <w:p w14:paraId="4F00FE37" w14:textId="077AD533" w:rsidR="00BA178C" w:rsidRDefault="00BA178C" w:rsidP="00BA178C">
      <w:pPr>
        <w:pStyle w:val="Odstavecseseznamem"/>
        <w:widowControl w:val="0"/>
        <w:snapToGrid w:val="0"/>
        <w:ind w:left="360" w:firstLine="0"/>
        <w:rPr>
          <w:rFonts w:ascii="Tahoma" w:hAnsi="Tahoma" w:cs="Tahoma"/>
          <w:sz w:val="18"/>
          <w:szCs w:val="18"/>
        </w:rPr>
      </w:pPr>
      <w:r w:rsidRPr="00704977">
        <w:rPr>
          <w:rFonts w:ascii="Tahoma" w:hAnsi="Tahoma" w:cs="Tahoma"/>
          <w:sz w:val="18"/>
          <w:szCs w:val="18"/>
        </w:rPr>
        <w:t xml:space="preserve">Stanoveny jsou péřové míče s </w:t>
      </w:r>
      <w:r w:rsidRPr="00D34001">
        <w:rPr>
          <w:rFonts w:ascii="Tahoma" w:hAnsi="Tahoma" w:cs="Tahoma"/>
          <w:sz w:val="18"/>
          <w:szCs w:val="18"/>
        </w:rPr>
        <w:t>korkovou hlavou dle Směrnice o certifikaci míčů. Míče dodávají soupeři rovným dílem</w:t>
      </w:r>
      <w:r w:rsidR="00821B91">
        <w:rPr>
          <w:rFonts w:ascii="Tahoma" w:hAnsi="Tahoma" w:cs="Tahoma"/>
          <w:sz w:val="18"/>
          <w:szCs w:val="18"/>
        </w:rPr>
        <w:t>, pokud není uvedeno jinak</w:t>
      </w:r>
      <w:r w:rsidRPr="00D34001">
        <w:rPr>
          <w:rFonts w:ascii="Tahoma" w:hAnsi="Tahoma" w:cs="Tahoma"/>
          <w:sz w:val="18"/>
          <w:szCs w:val="18"/>
        </w:rPr>
        <w:t>. Před zahájením zápasu musí být k dispozici 4 kusy regulérních míčů.</w:t>
      </w:r>
    </w:p>
    <w:p w14:paraId="742565C2" w14:textId="77777777" w:rsidR="00BA178C" w:rsidRDefault="00BA178C" w:rsidP="00BA178C">
      <w:pPr>
        <w:pStyle w:val="Odstavecseseznamem"/>
        <w:widowControl w:val="0"/>
        <w:snapToGrid w:val="0"/>
        <w:ind w:left="360" w:firstLine="0"/>
        <w:rPr>
          <w:rFonts w:ascii="Tahoma" w:hAnsi="Tahoma" w:cs="Tahoma"/>
          <w:sz w:val="18"/>
          <w:szCs w:val="18"/>
        </w:rPr>
      </w:pPr>
    </w:p>
    <w:p w14:paraId="59BDC540" w14:textId="77777777" w:rsidR="00BA178C" w:rsidRPr="00D34001" w:rsidRDefault="00BA178C" w:rsidP="00BA178C">
      <w:pPr>
        <w:pStyle w:val="Odstavecseseznamem"/>
        <w:widowControl w:val="0"/>
        <w:numPr>
          <w:ilvl w:val="0"/>
          <w:numId w:val="43"/>
        </w:numPr>
        <w:snapToGrid w:val="0"/>
        <w:rPr>
          <w:rFonts w:ascii="Tahoma" w:hAnsi="Tahoma" w:cs="Tahoma"/>
          <w:b/>
          <w:sz w:val="18"/>
          <w:szCs w:val="18"/>
        </w:rPr>
      </w:pPr>
      <w:r w:rsidRPr="00D34001">
        <w:rPr>
          <w:rFonts w:ascii="Tahoma" w:hAnsi="Tahoma" w:cs="Tahoma"/>
          <w:b/>
          <w:sz w:val="18"/>
          <w:szCs w:val="18"/>
        </w:rPr>
        <w:t xml:space="preserve">Karty: </w:t>
      </w:r>
    </w:p>
    <w:p w14:paraId="6045192A" w14:textId="5F8A2F58" w:rsidR="00BA178C" w:rsidRPr="00415E76" w:rsidRDefault="00BA178C" w:rsidP="00BA178C">
      <w:pPr>
        <w:pStyle w:val="Odstavecseseznamem"/>
        <w:widowControl w:val="0"/>
        <w:snapToGrid w:val="0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Pokud hráč ob</w:t>
      </w:r>
      <w:r w:rsidRPr="00D34001">
        <w:rPr>
          <w:rFonts w:ascii="Tahoma" w:hAnsi="Tahoma" w:cs="Tahoma"/>
          <w:sz w:val="18"/>
          <w:szCs w:val="18"/>
        </w:rPr>
        <w:t>drží od vrchního ro</w:t>
      </w:r>
      <w:r>
        <w:rPr>
          <w:rFonts w:ascii="Tahoma" w:hAnsi="Tahoma" w:cs="Tahoma"/>
          <w:sz w:val="18"/>
          <w:szCs w:val="18"/>
        </w:rPr>
        <w:t>zhodčího žlutou kartu, je povin</w:t>
      </w:r>
      <w:r w:rsidRPr="00D34001">
        <w:rPr>
          <w:rFonts w:ascii="Tahoma" w:hAnsi="Tahoma" w:cs="Tahoma"/>
          <w:sz w:val="18"/>
          <w:szCs w:val="18"/>
        </w:rPr>
        <w:t>en zaplatit pokutu 200 Kč, v případě červené</w:t>
      </w:r>
      <w:r>
        <w:rPr>
          <w:rFonts w:ascii="Tahoma" w:hAnsi="Tahoma" w:cs="Tahoma"/>
          <w:sz w:val="18"/>
          <w:szCs w:val="18"/>
        </w:rPr>
        <w:t xml:space="preserve"> karty je povin</w:t>
      </w:r>
      <w:r w:rsidRPr="00D34001">
        <w:rPr>
          <w:rFonts w:ascii="Tahoma" w:hAnsi="Tahoma" w:cs="Tahoma"/>
          <w:sz w:val="18"/>
          <w:szCs w:val="18"/>
        </w:rPr>
        <w:t>en zaplatit 500 Kč</w:t>
      </w:r>
      <w:r w:rsidR="00EE69BF">
        <w:rPr>
          <w:rFonts w:ascii="Tahoma" w:hAnsi="Tahoma" w:cs="Tahoma"/>
          <w:sz w:val="18"/>
          <w:szCs w:val="18"/>
        </w:rPr>
        <w:t xml:space="preserve">, v případě černé karty pak 1 000 Kč. </w:t>
      </w:r>
      <w:r w:rsidRPr="00394081">
        <w:rPr>
          <w:rFonts w:ascii="Tahoma" w:hAnsi="Tahoma" w:cs="Tahoma"/>
          <w:sz w:val="18"/>
          <w:szCs w:val="18"/>
        </w:rPr>
        <w:t xml:space="preserve"> Vrchní rozhodčí tuto skutečnost uvede do zápisu k utkání a pošle na STK JČBAS. JČBAS pak pošle fakturu k uhrazení na mateřský klub hráče.</w:t>
      </w:r>
    </w:p>
    <w:p w14:paraId="55E35632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0D6E9243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65EDBC80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6C656220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0872477C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232D1C37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14A03E5A" w14:textId="77777777" w:rsidR="00BA178C" w:rsidRPr="006D5089" w:rsidRDefault="00BA178C" w:rsidP="00BA178C">
      <w:pPr>
        <w:jc w:val="center"/>
        <w:rPr>
          <w:rFonts w:ascii="Tahoma" w:hAnsi="Tahoma" w:cs="Tahoma"/>
          <w:b/>
        </w:rPr>
      </w:pPr>
      <w:r w:rsidRPr="006D5089">
        <w:rPr>
          <w:rFonts w:ascii="Tahoma" w:hAnsi="Tahoma" w:cs="Tahoma"/>
          <w:b/>
        </w:rPr>
        <w:lastRenderedPageBreak/>
        <w:t>Jihočeský badmintonový svaz vypisuje</w:t>
      </w:r>
    </w:p>
    <w:p w14:paraId="6284CA66" w14:textId="77777777" w:rsidR="00BA178C" w:rsidRPr="00417D19" w:rsidRDefault="00BA178C" w:rsidP="00BA178C">
      <w:pPr>
        <w:pStyle w:val="Nadpis1"/>
        <w:jc w:val="center"/>
        <w:rPr>
          <w:rFonts w:ascii="Tahoma" w:hAnsi="Tahoma" w:cs="Tahoma"/>
          <w:b/>
          <w:color w:val="auto"/>
          <w:u w:val="single"/>
        </w:rPr>
      </w:pPr>
      <w:bookmarkStart w:id="2" w:name="_Toc532465040"/>
      <w:r>
        <w:rPr>
          <w:rFonts w:ascii="Tahoma" w:hAnsi="Tahoma" w:cs="Tahoma"/>
          <w:b/>
          <w:color w:val="auto"/>
          <w:u w:val="single"/>
        </w:rPr>
        <w:t>Oblastní</w:t>
      </w:r>
      <w:r w:rsidRPr="006D5089">
        <w:rPr>
          <w:rFonts w:ascii="Tahoma" w:hAnsi="Tahoma" w:cs="Tahoma"/>
          <w:b/>
          <w:color w:val="auto"/>
          <w:u w:val="single"/>
        </w:rPr>
        <w:t xml:space="preserve"> přebor jednotlivců kategorie U19, U17</w:t>
      </w:r>
      <w:r>
        <w:rPr>
          <w:rFonts w:ascii="Tahoma" w:hAnsi="Tahoma" w:cs="Tahoma"/>
          <w:b/>
          <w:color w:val="auto"/>
          <w:u w:val="single"/>
        </w:rPr>
        <w:t>, U15, U13, U11</w:t>
      </w:r>
      <w:bookmarkEnd w:id="2"/>
      <w:r>
        <w:rPr>
          <w:rFonts w:ascii="Tahoma" w:hAnsi="Tahoma" w:cs="Tahoma"/>
          <w:b/>
          <w:color w:val="auto"/>
          <w:u w:val="single"/>
        </w:rPr>
        <w:t xml:space="preserve"> </w:t>
      </w:r>
    </w:p>
    <w:p w14:paraId="1B55A4BE" w14:textId="77777777" w:rsidR="00BA178C" w:rsidRDefault="00BA178C" w:rsidP="00BA178C"/>
    <w:p w14:paraId="3F9DBFE6" w14:textId="77777777" w:rsidR="00BA178C" w:rsidRPr="006D5089" w:rsidRDefault="00BA178C" w:rsidP="00BA178C">
      <w:pPr>
        <w:pStyle w:val="Odstavecseseznamem"/>
        <w:numPr>
          <w:ilvl w:val="0"/>
          <w:numId w:val="44"/>
        </w:numPr>
        <w:rPr>
          <w:rFonts w:ascii="Tahoma" w:hAnsi="Tahoma" w:cs="Tahoma"/>
          <w:b/>
          <w:sz w:val="18"/>
          <w:szCs w:val="18"/>
        </w:rPr>
      </w:pPr>
      <w:r w:rsidRPr="006D5089">
        <w:rPr>
          <w:rFonts w:ascii="Tahoma" w:hAnsi="Tahoma" w:cs="Tahoma"/>
          <w:b/>
          <w:sz w:val="18"/>
          <w:szCs w:val="18"/>
        </w:rPr>
        <w:t>Vrchní rozhodčí:</w:t>
      </w:r>
    </w:p>
    <w:p w14:paraId="21D7C135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Soutěž řídí vrchní rozhodčí s platnou licencí ČBaS, jehož účast zajišťuje pořadatele turnaje.</w:t>
      </w:r>
    </w:p>
    <w:p w14:paraId="6D1BE23F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61C37C7A" w14:textId="77777777" w:rsidR="00BA178C" w:rsidRPr="006D5089" w:rsidRDefault="00BA178C" w:rsidP="00BA178C">
      <w:pPr>
        <w:pStyle w:val="Odstavecseseznamem"/>
        <w:numPr>
          <w:ilvl w:val="0"/>
          <w:numId w:val="44"/>
        </w:numPr>
        <w:rPr>
          <w:rFonts w:ascii="Tahoma" w:hAnsi="Tahoma" w:cs="Tahoma"/>
          <w:b/>
          <w:sz w:val="18"/>
          <w:szCs w:val="18"/>
        </w:rPr>
      </w:pPr>
      <w:r w:rsidRPr="006D5089">
        <w:rPr>
          <w:rFonts w:ascii="Tahoma" w:hAnsi="Tahoma" w:cs="Tahoma"/>
          <w:b/>
          <w:sz w:val="18"/>
          <w:szCs w:val="18"/>
        </w:rPr>
        <w:t>Termíny, místa konání a pořadatelé turnajů:</w:t>
      </w:r>
    </w:p>
    <w:p w14:paraId="238B3C3F" w14:textId="65EED279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Podle platného Termínové kalendáře </w:t>
      </w:r>
      <w:proofErr w:type="spellStart"/>
      <w:r>
        <w:rPr>
          <w:rFonts w:ascii="Tahoma" w:hAnsi="Tahoma" w:cs="Tahoma"/>
          <w:sz w:val="18"/>
          <w:szCs w:val="18"/>
        </w:rPr>
        <w:t>JčBaS</w:t>
      </w:r>
      <w:proofErr w:type="spellEnd"/>
      <w:r>
        <w:rPr>
          <w:rFonts w:ascii="Tahoma" w:hAnsi="Tahoma" w:cs="Tahoma"/>
          <w:sz w:val="18"/>
          <w:szCs w:val="18"/>
        </w:rPr>
        <w:t xml:space="preserve"> 202</w:t>
      </w:r>
      <w:r w:rsidR="00EE69BF">
        <w:rPr>
          <w:rFonts w:ascii="Tahoma" w:hAnsi="Tahoma" w:cs="Tahoma"/>
          <w:sz w:val="18"/>
          <w:szCs w:val="18"/>
        </w:rPr>
        <w:t>5</w:t>
      </w:r>
    </w:p>
    <w:p w14:paraId="2F931441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387CD383" w14:textId="77777777" w:rsidR="00BA178C" w:rsidRPr="008168E8" w:rsidRDefault="00BA178C" w:rsidP="00BA178C">
      <w:pPr>
        <w:pStyle w:val="Odstavecseseznamem"/>
        <w:numPr>
          <w:ilvl w:val="0"/>
          <w:numId w:val="44"/>
        </w:numPr>
        <w:rPr>
          <w:rFonts w:ascii="Tahoma" w:hAnsi="Tahoma" w:cs="Tahoma"/>
          <w:b/>
          <w:sz w:val="18"/>
          <w:szCs w:val="18"/>
        </w:rPr>
      </w:pPr>
      <w:r w:rsidRPr="008168E8">
        <w:rPr>
          <w:rFonts w:ascii="Tahoma" w:hAnsi="Tahoma" w:cs="Tahoma"/>
          <w:b/>
          <w:sz w:val="18"/>
          <w:szCs w:val="18"/>
        </w:rPr>
        <w:t>Startovné:</w:t>
      </w:r>
    </w:p>
    <w:p w14:paraId="27CB1086" w14:textId="77777777" w:rsidR="00BA178C" w:rsidRPr="001236D7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1236D7">
        <w:rPr>
          <w:rFonts w:ascii="Tahoma" w:hAnsi="Tahoma" w:cs="Tahoma"/>
          <w:sz w:val="18"/>
          <w:szCs w:val="18"/>
        </w:rPr>
        <w:t xml:space="preserve">Dvouhra: </w:t>
      </w:r>
      <w:r w:rsidRPr="009D597D">
        <w:rPr>
          <w:rFonts w:ascii="Tahoma" w:hAnsi="Tahoma" w:cs="Tahoma"/>
          <w:sz w:val="18"/>
          <w:szCs w:val="18"/>
        </w:rPr>
        <w:t>150,-Kč</w:t>
      </w:r>
      <w:r w:rsidRPr="001236D7">
        <w:rPr>
          <w:rFonts w:ascii="Tahoma" w:hAnsi="Tahoma" w:cs="Tahoma"/>
          <w:sz w:val="18"/>
          <w:szCs w:val="18"/>
        </w:rPr>
        <w:t xml:space="preserve"> za hráče </w:t>
      </w:r>
    </w:p>
    <w:p w14:paraId="3445A68B" w14:textId="77777777" w:rsidR="00BA178C" w:rsidRPr="008168E8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1236D7">
        <w:rPr>
          <w:rFonts w:ascii="Tahoma" w:hAnsi="Tahoma" w:cs="Tahoma"/>
          <w:sz w:val="18"/>
          <w:szCs w:val="18"/>
        </w:rPr>
        <w:t>Čtyřhra chlapců, čtyřhra dívek a smíšená čtyřhra: 100,-Kč za hráče (tj. maximálně 200,-Kč za pár)</w:t>
      </w:r>
    </w:p>
    <w:p w14:paraId="6F12EF5F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4475F74A" w14:textId="77777777" w:rsidR="00BA178C" w:rsidRPr="00670336" w:rsidRDefault="00BA178C" w:rsidP="00BA178C">
      <w:pPr>
        <w:pStyle w:val="Odstavecseseznamem"/>
        <w:numPr>
          <w:ilvl w:val="0"/>
          <w:numId w:val="44"/>
        </w:numPr>
        <w:rPr>
          <w:rFonts w:ascii="Tahoma" w:hAnsi="Tahoma" w:cs="Tahoma"/>
          <w:b/>
          <w:sz w:val="18"/>
          <w:szCs w:val="18"/>
        </w:rPr>
      </w:pPr>
      <w:r w:rsidRPr="00670336">
        <w:rPr>
          <w:rFonts w:ascii="Tahoma" w:hAnsi="Tahoma" w:cs="Tahoma"/>
          <w:b/>
          <w:sz w:val="18"/>
          <w:szCs w:val="18"/>
        </w:rPr>
        <w:t>Systém turnajů:</w:t>
      </w:r>
    </w:p>
    <w:p w14:paraId="7C9C9B62" w14:textId="720DE8DA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Soutěží se ve všech disciplínách (dvouhra chlapců a dívek, čtyřhra chlapců a dívek, smíšená čtyřhra). Turnaje se hrají vylučovacím systémem K. O. na jednu porážku s minimálně jedním zápasem o umístnění ve dvouhrách. Jiný systém může zvolit pouze vrchní rozhodčí. Ve dvouhře je povinen pořadatel zajistit každému minimálně 2 zápasy i při lichém počtu účastníků. </w:t>
      </w:r>
      <w:r w:rsidRPr="00F50D44">
        <w:rPr>
          <w:rFonts w:ascii="Tahoma" w:hAnsi="Tahoma" w:cs="Tahoma"/>
          <w:sz w:val="18"/>
          <w:szCs w:val="18"/>
        </w:rPr>
        <w:t xml:space="preserve">Kategorie U11 se odehraje dle platných pravidel uvedených v Rozpisu soutěží </w:t>
      </w:r>
      <w:proofErr w:type="spellStart"/>
      <w:r w:rsidRPr="00F50D44">
        <w:rPr>
          <w:rFonts w:ascii="Tahoma" w:hAnsi="Tahoma" w:cs="Tahoma"/>
          <w:sz w:val="18"/>
          <w:szCs w:val="18"/>
        </w:rPr>
        <w:t>minibadmintonu</w:t>
      </w:r>
      <w:proofErr w:type="spellEnd"/>
      <w:r w:rsidRPr="00F50D4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0D44">
        <w:rPr>
          <w:rFonts w:ascii="Tahoma" w:hAnsi="Tahoma" w:cs="Tahoma"/>
          <w:sz w:val="18"/>
          <w:szCs w:val="18"/>
        </w:rPr>
        <w:t>ČBaS</w:t>
      </w:r>
      <w:proofErr w:type="spellEnd"/>
      <w:r w:rsidRPr="00F50D44">
        <w:rPr>
          <w:rFonts w:ascii="Tahoma" w:hAnsi="Tahoma" w:cs="Tahoma"/>
          <w:sz w:val="18"/>
          <w:szCs w:val="18"/>
        </w:rPr>
        <w:t>.</w:t>
      </w:r>
      <w:r w:rsidR="00603CC4">
        <w:rPr>
          <w:rFonts w:ascii="Tahoma" w:hAnsi="Tahoma" w:cs="Tahoma"/>
          <w:sz w:val="18"/>
          <w:szCs w:val="18"/>
        </w:rPr>
        <w:t xml:space="preserve"> </w:t>
      </w:r>
      <w:r w:rsidR="00603CC4" w:rsidRPr="00603CC4">
        <w:rPr>
          <w:rFonts w:ascii="Tahoma" w:hAnsi="Tahoma" w:cs="Tahoma"/>
          <w:sz w:val="18"/>
          <w:szCs w:val="18"/>
        </w:rPr>
        <w:t>Na turnaji OP nesmí startovat hráč bez klubové příslušnosti nebo hráč s klubovou příslušností mimo oblast pořádající daný OP</w:t>
      </w:r>
    </w:p>
    <w:p w14:paraId="1F020613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2BAFC9F7" w14:textId="77777777" w:rsidR="00BA178C" w:rsidRPr="00670336" w:rsidRDefault="00BA178C" w:rsidP="00BA178C">
      <w:pPr>
        <w:pStyle w:val="Odstavecseseznamem"/>
        <w:numPr>
          <w:ilvl w:val="0"/>
          <w:numId w:val="44"/>
        </w:numPr>
        <w:rPr>
          <w:rFonts w:ascii="Tahoma" w:hAnsi="Tahoma" w:cs="Tahoma"/>
          <w:b/>
          <w:sz w:val="18"/>
          <w:szCs w:val="18"/>
        </w:rPr>
      </w:pPr>
      <w:r w:rsidRPr="00670336">
        <w:rPr>
          <w:rFonts w:ascii="Tahoma" w:hAnsi="Tahoma" w:cs="Tahoma"/>
          <w:b/>
          <w:sz w:val="18"/>
          <w:szCs w:val="18"/>
        </w:rPr>
        <w:t>Právo účasti:</w:t>
      </w:r>
    </w:p>
    <w:p w14:paraId="11E3D203" w14:textId="53473F20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Hráči a hráčky kategorie U19, U17, U15, U13, U11 z Jihočeského kraje s platnou hráčskou licencí a zdravotní prohlídkou. Turnaje jsou uzavřeny pro hráče z jiných oblastí.</w:t>
      </w:r>
    </w:p>
    <w:p w14:paraId="6BFC894A" w14:textId="77777777" w:rsidR="00BA178C" w:rsidRDefault="00BA178C" w:rsidP="00BA178C">
      <w:pPr>
        <w:pStyle w:val="Odstavecseseznamem"/>
        <w:ind w:left="0" w:firstLine="0"/>
        <w:rPr>
          <w:rFonts w:ascii="Tahoma" w:hAnsi="Tahoma" w:cs="Tahoma"/>
          <w:sz w:val="18"/>
          <w:szCs w:val="18"/>
        </w:rPr>
      </w:pPr>
    </w:p>
    <w:p w14:paraId="522BD1AB" w14:textId="77777777" w:rsidR="00BA178C" w:rsidRPr="00670336" w:rsidRDefault="00BA178C" w:rsidP="00BA178C">
      <w:pPr>
        <w:pStyle w:val="Odstavecseseznamem"/>
        <w:numPr>
          <w:ilvl w:val="0"/>
          <w:numId w:val="44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Přihlášky</w:t>
      </w:r>
      <w:r w:rsidRPr="00670336">
        <w:rPr>
          <w:rFonts w:ascii="Tahoma" w:hAnsi="Tahoma" w:cs="Tahoma"/>
          <w:b/>
          <w:sz w:val="18"/>
          <w:szCs w:val="18"/>
        </w:rPr>
        <w:t>:</w:t>
      </w:r>
    </w:p>
    <w:p w14:paraId="76177BA3" w14:textId="0E51B8B5" w:rsidR="00BA178C" w:rsidRPr="009D597D" w:rsidRDefault="00BA178C" w:rsidP="00BA178C">
      <w:pPr>
        <w:pStyle w:val="Odstavecseseznamem"/>
        <w:ind w:left="360" w:firstLine="0"/>
        <w:rPr>
          <w:rFonts w:ascii="Tahoma" w:hAnsi="Tahoma" w:cs="Tahoma"/>
          <w:strike/>
          <w:color w:val="FF0000"/>
          <w:sz w:val="18"/>
          <w:szCs w:val="18"/>
        </w:rPr>
      </w:pPr>
      <w:r w:rsidRPr="001236D7">
        <w:rPr>
          <w:rFonts w:ascii="Tahoma" w:hAnsi="Tahoma" w:cs="Tahoma"/>
          <w:sz w:val="18"/>
          <w:szCs w:val="18"/>
        </w:rPr>
        <w:t xml:space="preserve">Vydané propozice musí obsahovat termín uzávěrky přihlášek, který je pevně stanoven </w:t>
      </w:r>
      <w:r w:rsidRPr="00821B91">
        <w:rPr>
          <w:rFonts w:ascii="Tahoma" w:hAnsi="Tahoma" w:cs="Tahoma"/>
          <w:sz w:val="18"/>
          <w:szCs w:val="18"/>
        </w:rPr>
        <w:t>na středu před</w:t>
      </w:r>
      <w:r w:rsidRPr="001236D7">
        <w:rPr>
          <w:rFonts w:ascii="Tahoma" w:hAnsi="Tahoma" w:cs="Tahoma"/>
          <w:sz w:val="18"/>
          <w:szCs w:val="18"/>
        </w:rPr>
        <w:t xml:space="preserve"> konáním turnaje. Startovní listina bude zveřejněna ve čtvrtek před konáním turnaje </w:t>
      </w:r>
    </w:p>
    <w:p w14:paraId="7DEF1957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58AC2BFE" w14:textId="77777777" w:rsidR="00BA178C" w:rsidRPr="00670336" w:rsidRDefault="00BA178C" w:rsidP="00BA178C">
      <w:pPr>
        <w:pStyle w:val="Odstavecseseznamem"/>
        <w:numPr>
          <w:ilvl w:val="0"/>
          <w:numId w:val="44"/>
        </w:numPr>
        <w:rPr>
          <w:rFonts w:ascii="Tahoma" w:hAnsi="Tahoma" w:cs="Tahoma"/>
          <w:b/>
          <w:sz w:val="18"/>
          <w:szCs w:val="18"/>
        </w:rPr>
      </w:pPr>
      <w:r w:rsidRPr="00670336">
        <w:rPr>
          <w:rFonts w:ascii="Tahoma" w:hAnsi="Tahoma" w:cs="Tahoma"/>
          <w:b/>
          <w:sz w:val="18"/>
          <w:szCs w:val="18"/>
        </w:rPr>
        <w:t>Losování</w:t>
      </w:r>
    </w:p>
    <w:p w14:paraId="6020A62F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1236D7">
        <w:rPr>
          <w:rFonts w:ascii="Tahoma" w:hAnsi="Tahoma" w:cs="Tahoma"/>
          <w:sz w:val="18"/>
          <w:szCs w:val="18"/>
        </w:rPr>
        <w:t>Je veřejné a provádí se v den turnaje. Každý klub prezentuje své hráče a hráčky v čase a místě určeném propozicemi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5F943D07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54F61B38" w14:textId="77777777" w:rsidR="00BA178C" w:rsidRPr="00365D5A" w:rsidRDefault="00BA178C" w:rsidP="00BA178C">
      <w:pPr>
        <w:pStyle w:val="Odstavecseseznamem"/>
        <w:numPr>
          <w:ilvl w:val="0"/>
          <w:numId w:val="44"/>
        </w:numPr>
        <w:rPr>
          <w:rFonts w:ascii="Tahoma" w:hAnsi="Tahoma" w:cs="Tahoma"/>
          <w:b/>
          <w:sz w:val="18"/>
          <w:szCs w:val="18"/>
        </w:rPr>
      </w:pPr>
      <w:r w:rsidRPr="00365D5A">
        <w:rPr>
          <w:rFonts w:ascii="Tahoma" w:hAnsi="Tahoma" w:cs="Tahoma"/>
          <w:b/>
          <w:sz w:val="18"/>
          <w:szCs w:val="18"/>
        </w:rPr>
        <w:t>Nasazení:</w:t>
      </w:r>
    </w:p>
    <w:p w14:paraId="007F1FD8" w14:textId="2ED045E1" w:rsidR="00BA178C" w:rsidRPr="001236D7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1236D7">
        <w:rPr>
          <w:rFonts w:ascii="Tahoma" w:hAnsi="Tahoma" w:cs="Tahoma"/>
          <w:sz w:val="18"/>
          <w:szCs w:val="18"/>
        </w:rPr>
        <w:t>Nasazování se provádí dle aktuálního průběžného žebříčku platného v den přihlášek. Počet nasazených hráčů v jednotlivých disciplínách se řídí stranou 1</w:t>
      </w:r>
      <w:r w:rsidR="003849EA">
        <w:rPr>
          <w:rFonts w:ascii="Tahoma" w:hAnsi="Tahoma" w:cs="Tahoma"/>
          <w:sz w:val="18"/>
          <w:szCs w:val="18"/>
        </w:rPr>
        <w:t>1</w:t>
      </w:r>
      <w:r w:rsidRPr="001236D7">
        <w:rPr>
          <w:rFonts w:ascii="Tahoma" w:hAnsi="Tahoma" w:cs="Tahoma"/>
          <w:sz w:val="18"/>
          <w:szCs w:val="18"/>
        </w:rPr>
        <w:t xml:space="preserve"> tohoto rozpisu. Pro nasazení ve čtyřhrách platí nižší součet pořadí příslušné dvojice a disciplíny. V případě rovnosti součtu určuje pořadí nejvýše umístnění hráč či hráčka na celostátním žebříčku příslušné disciplíně.</w:t>
      </w:r>
    </w:p>
    <w:p w14:paraId="27F5558C" w14:textId="77777777" w:rsidR="00BA178C" w:rsidRPr="001236D7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09DF988E" w14:textId="77777777" w:rsidR="00BA178C" w:rsidRPr="001236D7" w:rsidRDefault="00BA178C" w:rsidP="00BA178C">
      <w:pPr>
        <w:pStyle w:val="Odstavecseseznamem"/>
        <w:numPr>
          <w:ilvl w:val="0"/>
          <w:numId w:val="44"/>
        </w:numPr>
        <w:rPr>
          <w:rFonts w:ascii="Tahoma" w:hAnsi="Tahoma" w:cs="Tahoma"/>
          <w:b/>
          <w:sz w:val="18"/>
          <w:szCs w:val="18"/>
        </w:rPr>
      </w:pPr>
      <w:r w:rsidRPr="001236D7">
        <w:rPr>
          <w:rFonts w:ascii="Tahoma" w:hAnsi="Tahoma" w:cs="Tahoma"/>
          <w:b/>
          <w:sz w:val="18"/>
          <w:szCs w:val="18"/>
        </w:rPr>
        <w:t>Míče:</w:t>
      </w:r>
    </w:p>
    <w:p w14:paraId="61EC4382" w14:textId="082AED86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1236D7">
        <w:rPr>
          <w:rFonts w:ascii="Tahoma" w:hAnsi="Tahoma" w:cs="Tahoma"/>
          <w:sz w:val="18"/>
          <w:szCs w:val="18"/>
        </w:rPr>
        <w:t>Stanoveny jsou péřové míče s korkovou hlavou dle Směrnice o certifikaci míčů. Míče</w:t>
      </w:r>
      <w:r>
        <w:rPr>
          <w:rFonts w:ascii="Tahoma" w:hAnsi="Tahoma" w:cs="Tahoma"/>
          <w:sz w:val="18"/>
          <w:szCs w:val="18"/>
        </w:rPr>
        <w:t xml:space="preserve"> dodávají soupeři rovným dílem</w:t>
      </w:r>
      <w:r w:rsidR="00821B91">
        <w:rPr>
          <w:rFonts w:ascii="Tahoma" w:hAnsi="Tahoma" w:cs="Tahoma"/>
          <w:sz w:val="18"/>
          <w:szCs w:val="18"/>
        </w:rPr>
        <w:t>, pokud není uvedeno jinak</w:t>
      </w:r>
      <w:r>
        <w:rPr>
          <w:rFonts w:ascii="Tahoma" w:hAnsi="Tahoma" w:cs="Tahoma"/>
          <w:sz w:val="18"/>
          <w:szCs w:val="18"/>
        </w:rPr>
        <w:t>. Před zahájením zápasu musí být k dispozici 4 kusy regulérních míčů.</w:t>
      </w:r>
    </w:p>
    <w:p w14:paraId="3FE6B219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104B3F67" w14:textId="77777777" w:rsidR="00BA178C" w:rsidRPr="00365D5A" w:rsidRDefault="00BA178C" w:rsidP="00BA178C">
      <w:pPr>
        <w:pStyle w:val="Odstavecseseznamem"/>
        <w:numPr>
          <w:ilvl w:val="0"/>
          <w:numId w:val="44"/>
        </w:numPr>
        <w:rPr>
          <w:rFonts w:ascii="Tahoma" w:hAnsi="Tahoma" w:cs="Tahoma"/>
          <w:b/>
          <w:sz w:val="18"/>
          <w:szCs w:val="18"/>
        </w:rPr>
      </w:pPr>
      <w:r w:rsidRPr="00365D5A">
        <w:rPr>
          <w:rFonts w:ascii="Tahoma" w:hAnsi="Tahoma" w:cs="Tahoma"/>
          <w:b/>
          <w:sz w:val="18"/>
          <w:szCs w:val="18"/>
        </w:rPr>
        <w:t>Hospodářské podmínky:</w:t>
      </w:r>
    </w:p>
    <w:p w14:paraId="31CC0F7C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Hráči startují na vlastní náklady nebo na náklady své jednoty/klubu. </w:t>
      </w:r>
    </w:p>
    <w:p w14:paraId="7C7AE34E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116F30AF" w14:textId="77777777" w:rsidR="00BA178C" w:rsidRPr="003D0168" w:rsidRDefault="00BA178C" w:rsidP="00BA178C">
      <w:pPr>
        <w:pStyle w:val="Odstavecseseznamem"/>
        <w:numPr>
          <w:ilvl w:val="0"/>
          <w:numId w:val="44"/>
        </w:numPr>
        <w:rPr>
          <w:rFonts w:ascii="Tahoma" w:hAnsi="Tahoma" w:cs="Tahoma"/>
          <w:b/>
          <w:sz w:val="18"/>
          <w:szCs w:val="18"/>
        </w:rPr>
      </w:pPr>
      <w:r w:rsidRPr="003D0168">
        <w:rPr>
          <w:rFonts w:ascii="Tahoma" w:hAnsi="Tahoma" w:cs="Tahoma"/>
          <w:b/>
          <w:sz w:val="18"/>
          <w:szCs w:val="18"/>
        </w:rPr>
        <w:t>Umístnění a postupy:</w:t>
      </w:r>
    </w:p>
    <w:p w14:paraId="71AB5B19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Vítězové všech disciplín získávají titul „Oblastní přeborník“.</w:t>
      </w:r>
    </w:p>
    <w:p w14:paraId="55D2D0C2" w14:textId="77777777" w:rsidR="00BA178C" w:rsidRPr="00F50D44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F50D44">
        <w:rPr>
          <w:rFonts w:ascii="Tahoma" w:hAnsi="Tahoma" w:cs="Tahoma"/>
          <w:sz w:val="18"/>
          <w:szCs w:val="18"/>
        </w:rPr>
        <w:t>Turnaj není postupový pro kategorie U13, U15, U17 a U19</w:t>
      </w:r>
    </w:p>
    <w:p w14:paraId="139F73ED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F50D44">
        <w:rPr>
          <w:rFonts w:ascii="Tahoma" w:hAnsi="Tahoma" w:cs="Tahoma"/>
          <w:sz w:val="18"/>
          <w:szCs w:val="18"/>
        </w:rPr>
        <w:t>Turnaj je postupový pro kategorii U11</w:t>
      </w:r>
    </w:p>
    <w:p w14:paraId="672F0F94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1375A1B8" w14:textId="77777777" w:rsidR="00BA178C" w:rsidRPr="003D0168" w:rsidRDefault="00BA178C" w:rsidP="00BA178C">
      <w:pPr>
        <w:pStyle w:val="Odstavecseseznamem"/>
        <w:numPr>
          <w:ilvl w:val="0"/>
          <w:numId w:val="44"/>
        </w:numPr>
        <w:rPr>
          <w:rFonts w:ascii="Tahoma" w:hAnsi="Tahoma" w:cs="Tahoma"/>
          <w:b/>
          <w:sz w:val="18"/>
          <w:szCs w:val="18"/>
        </w:rPr>
      </w:pPr>
      <w:r w:rsidRPr="003D0168">
        <w:rPr>
          <w:rFonts w:ascii="Tahoma" w:hAnsi="Tahoma" w:cs="Tahoma"/>
          <w:b/>
          <w:sz w:val="18"/>
          <w:szCs w:val="18"/>
        </w:rPr>
        <w:t>Ceny:</w:t>
      </w:r>
    </w:p>
    <w:p w14:paraId="22C9DA79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Ceny dodá JčBaS. Finanční odměny nejsou povoleny.</w:t>
      </w:r>
    </w:p>
    <w:p w14:paraId="34CF2A80" w14:textId="77777777" w:rsidR="00BA178C" w:rsidRDefault="00BA178C" w:rsidP="00BA178C">
      <w:pPr>
        <w:overflowPunct/>
        <w:autoSpaceDE/>
        <w:autoSpaceDN/>
        <w:adjustRightInd/>
        <w:spacing w:after="160" w:line="259" w:lineRule="auto"/>
        <w:ind w:firstLine="0"/>
        <w:jc w:val="left"/>
        <w:textAlignment w:val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14:paraId="0A9E427A" w14:textId="77777777" w:rsidR="00BA178C" w:rsidRPr="006D5089" w:rsidRDefault="00BA178C" w:rsidP="00BA178C">
      <w:pPr>
        <w:jc w:val="center"/>
        <w:rPr>
          <w:rFonts w:ascii="Tahoma" w:hAnsi="Tahoma" w:cs="Tahoma"/>
          <w:b/>
        </w:rPr>
      </w:pPr>
      <w:r w:rsidRPr="006D5089">
        <w:rPr>
          <w:rFonts w:ascii="Tahoma" w:hAnsi="Tahoma" w:cs="Tahoma"/>
          <w:b/>
        </w:rPr>
        <w:lastRenderedPageBreak/>
        <w:t>Jihočeský badmintonový svaz vypisuje</w:t>
      </w:r>
    </w:p>
    <w:p w14:paraId="7468EADB" w14:textId="77777777" w:rsidR="00BA178C" w:rsidRPr="007972E4" w:rsidRDefault="00BA178C" w:rsidP="00BA178C">
      <w:pPr>
        <w:pStyle w:val="Nadpis1"/>
        <w:jc w:val="center"/>
        <w:rPr>
          <w:rFonts w:ascii="Tahoma" w:hAnsi="Tahoma" w:cs="Tahoma"/>
          <w:b/>
          <w:color w:val="auto"/>
          <w:u w:val="single"/>
        </w:rPr>
      </w:pPr>
      <w:bookmarkStart w:id="3" w:name="_Toc532465041"/>
      <w:r w:rsidRPr="007972E4">
        <w:rPr>
          <w:rFonts w:ascii="Tahoma" w:hAnsi="Tahoma" w:cs="Tahoma"/>
          <w:b/>
          <w:color w:val="auto"/>
          <w:u w:val="single"/>
        </w:rPr>
        <w:t xml:space="preserve">GRAND PRIX ČR </w:t>
      </w:r>
      <w:r w:rsidRPr="00821B91">
        <w:rPr>
          <w:rFonts w:ascii="Tahoma" w:hAnsi="Tahoma" w:cs="Tahoma"/>
          <w:b/>
          <w:color w:val="auto"/>
          <w:u w:val="single"/>
        </w:rPr>
        <w:t>„D“</w:t>
      </w:r>
      <w:r w:rsidRPr="007972E4">
        <w:rPr>
          <w:rFonts w:ascii="Tahoma" w:hAnsi="Tahoma" w:cs="Tahoma"/>
          <w:b/>
          <w:color w:val="auto"/>
          <w:u w:val="single"/>
        </w:rPr>
        <w:t xml:space="preserve"> kategorie U19, U17, U15, U13</w:t>
      </w:r>
      <w:r>
        <w:rPr>
          <w:rFonts w:ascii="Tahoma" w:hAnsi="Tahoma" w:cs="Tahoma"/>
          <w:b/>
          <w:color w:val="auto"/>
          <w:u w:val="single"/>
        </w:rPr>
        <w:t xml:space="preserve">   </w:t>
      </w:r>
      <w:r w:rsidRPr="007972E4">
        <w:rPr>
          <w:rFonts w:ascii="Tahoma" w:hAnsi="Tahoma" w:cs="Tahoma"/>
          <w:b/>
          <w:color w:val="auto"/>
          <w:u w:val="single"/>
        </w:rPr>
        <w:t>- postupový na MČR</w:t>
      </w:r>
      <w:bookmarkEnd w:id="3"/>
    </w:p>
    <w:p w14:paraId="7806B7A9" w14:textId="77777777" w:rsidR="00BA178C" w:rsidRPr="007972E4" w:rsidRDefault="00BA178C" w:rsidP="00BA178C">
      <w:pPr>
        <w:pStyle w:val="Nadpis1"/>
        <w:jc w:val="center"/>
        <w:rPr>
          <w:rFonts w:ascii="Tahoma" w:hAnsi="Tahoma" w:cs="Tahoma"/>
          <w:b/>
          <w:color w:val="auto"/>
          <w:u w:val="single"/>
        </w:rPr>
      </w:pPr>
    </w:p>
    <w:p w14:paraId="34C0C203" w14:textId="77777777" w:rsidR="00BA178C" w:rsidRPr="006D5089" w:rsidRDefault="00BA178C" w:rsidP="00BA178C">
      <w:pPr>
        <w:pStyle w:val="Odstavecseseznamem"/>
        <w:numPr>
          <w:ilvl w:val="0"/>
          <w:numId w:val="47"/>
        </w:numPr>
        <w:rPr>
          <w:rFonts w:ascii="Tahoma" w:hAnsi="Tahoma" w:cs="Tahoma"/>
          <w:b/>
          <w:sz w:val="18"/>
          <w:szCs w:val="18"/>
        </w:rPr>
      </w:pPr>
      <w:r w:rsidRPr="006D5089">
        <w:rPr>
          <w:rFonts w:ascii="Tahoma" w:hAnsi="Tahoma" w:cs="Tahoma"/>
          <w:b/>
          <w:sz w:val="18"/>
          <w:szCs w:val="18"/>
        </w:rPr>
        <w:t>Vrchní rozhodčí:</w:t>
      </w:r>
    </w:p>
    <w:p w14:paraId="61DFAB0E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Soutěž řídí vrchní rozhodčí s platnou licencí ČBaS, jehož účast zajišťuje pořadatele turnaje.</w:t>
      </w:r>
    </w:p>
    <w:p w14:paraId="5CB21A3E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37A5946A" w14:textId="77777777" w:rsidR="00BA178C" w:rsidRPr="006D5089" w:rsidRDefault="00BA178C" w:rsidP="00BA178C">
      <w:pPr>
        <w:pStyle w:val="Odstavecseseznamem"/>
        <w:numPr>
          <w:ilvl w:val="0"/>
          <w:numId w:val="47"/>
        </w:numPr>
        <w:rPr>
          <w:rFonts w:ascii="Tahoma" w:hAnsi="Tahoma" w:cs="Tahoma"/>
          <w:b/>
          <w:sz w:val="18"/>
          <w:szCs w:val="18"/>
        </w:rPr>
      </w:pPr>
      <w:r w:rsidRPr="006D5089">
        <w:rPr>
          <w:rFonts w:ascii="Tahoma" w:hAnsi="Tahoma" w:cs="Tahoma"/>
          <w:b/>
          <w:sz w:val="18"/>
          <w:szCs w:val="18"/>
        </w:rPr>
        <w:t>Termíny, místa konání a pořadatelé turnajů:</w:t>
      </w:r>
    </w:p>
    <w:p w14:paraId="663B82D1" w14:textId="16F92C40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Podle platného Termínové kalendáře </w:t>
      </w:r>
      <w:proofErr w:type="spellStart"/>
      <w:r>
        <w:rPr>
          <w:rFonts w:ascii="Tahoma" w:hAnsi="Tahoma" w:cs="Tahoma"/>
          <w:sz w:val="18"/>
          <w:szCs w:val="18"/>
        </w:rPr>
        <w:t>JčBaS</w:t>
      </w:r>
      <w:proofErr w:type="spellEnd"/>
      <w:r>
        <w:rPr>
          <w:rFonts w:ascii="Tahoma" w:hAnsi="Tahoma" w:cs="Tahoma"/>
          <w:sz w:val="18"/>
          <w:szCs w:val="18"/>
        </w:rPr>
        <w:t xml:space="preserve"> 202</w:t>
      </w:r>
      <w:r w:rsidR="00EE69BF">
        <w:rPr>
          <w:rFonts w:ascii="Tahoma" w:hAnsi="Tahoma" w:cs="Tahoma"/>
          <w:sz w:val="18"/>
          <w:szCs w:val="18"/>
        </w:rPr>
        <w:t>5</w:t>
      </w:r>
    </w:p>
    <w:p w14:paraId="141683BD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3EC8AE25" w14:textId="77777777" w:rsidR="00BA178C" w:rsidRPr="008168E8" w:rsidRDefault="00BA178C" w:rsidP="00BA178C">
      <w:pPr>
        <w:pStyle w:val="Odstavecseseznamem"/>
        <w:numPr>
          <w:ilvl w:val="0"/>
          <w:numId w:val="47"/>
        </w:numPr>
        <w:rPr>
          <w:rFonts w:ascii="Tahoma" w:hAnsi="Tahoma" w:cs="Tahoma"/>
          <w:b/>
          <w:sz w:val="18"/>
          <w:szCs w:val="18"/>
        </w:rPr>
      </w:pPr>
      <w:r w:rsidRPr="008168E8">
        <w:rPr>
          <w:rFonts w:ascii="Tahoma" w:hAnsi="Tahoma" w:cs="Tahoma"/>
          <w:b/>
          <w:sz w:val="18"/>
          <w:szCs w:val="18"/>
        </w:rPr>
        <w:t>Startovné:</w:t>
      </w:r>
    </w:p>
    <w:p w14:paraId="33CD9C08" w14:textId="77777777" w:rsidR="00BA178C" w:rsidRPr="008168E8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821B91">
        <w:rPr>
          <w:rFonts w:ascii="Tahoma" w:hAnsi="Tahoma" w:cs="Tahoma"/>
          <w:sz w:val="18"/>
          <w:szCs w:val="18"/>
        </w:rPr>
        <w:t>Určí pořadatel</w:t>
      </w:r>
    </w:p>
    <w:p w14:paraId="71E7A988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5F5FC34F" w14:textId="77777777" w:rsidR="00BA178C" w:rsidRPr="00670336" w:rsidRDefault="00BA178C" w:rsidP="00BA178C">
      <w:pPr>
        <w:pStyle w:val="Odstavecseseznamem"/>
        <w:numPr>
          <w:ilvl w:val="0"/>
          <w:numId w:val="47"/>
        </w:numPr>
        <w:rPr>
          <w:rFonts w:ascii="Tahoma" w:hAnsi="Tahoma" w:cs="Tahoma"/>
          <w:b/>
          <w:sz w:val="18"/>
          <w:szCs w:val="18"/>
        </w:rPr>
      </w:pPr>
      <w:r w:rsidRPr="00670336">
        <w:rPr>
          <w:rFonts w:ascii="Tahoma" w:hAnsi="Tahoma" w:cs="Tahoma"/>
          <w:b/>
          <w:sz w:val="18"/>
          <w:szCs w:val="18"/>
        </w:rPr>
        <w:t>Systém turnajů:</w:t>
      </w:r>
    </w:p>
    <w:p w14:paraId="77D4A61B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Soutěží se ve všech disciplínách (dvouhra chlapců a dívek, čtyřhra chlapců a dívek, smíšená čtyřhra). Turnaje se hrají vylučovacím systémem K. O. na jednu porážku s minimálně jedním zápasem o umístnění ve dvouhrách. Jiný systém může zvolit pouze vrchní rozhodčí. Ve dvouhře je povinen pořadatel zajistit každému minimálně 2 zápasy i při lichém počtu účastníků.</w:t>
      </w:r>
    </w:p>
    <w:p w14:paraId="33F5560A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65F29DC4" w14:textId="77777777" w:rsidR="00BA178C" w:rsidRPr="00670336" w:rsidRDefault="00BA178C" w:rsidP="00BA178C">
      <w:pPr>
        <w:pStyle w:val="Odstavecseseznamem"/>
        <w:numPr>
          <w:ilvl w:val="0"/>
          <w:numId w:val="47"/>
        </w:numPr>
        <w:rPr>
          <w:rFonts w:ascii="Tahoma" w:hAnsi="Tahoma" w:cs="Tahoma"/>
          <w:b/>
          <w:sz w:val="18"/>
          <w:szCs w:val="18"/>
        </w:rPr>
      </w:pPr>
      <w:r w:rsidRPr="00670336">
        <w:rPr>
          <w:rFonts w:ascii="Tahoma" w:hAnsi="Tahoma" w:cs="Tahoma"/>
          <w:b/>
          <w:sz w:val="18"/>
          <w:szCs w:val="18"/>
        </w:rPr>
        <w:t>Právo účasti:</w:t>
      </w:r>
    </w:p>
    <w:p w14:paraId="279B43C4" w14:textId="43590312" w:rsidR="00BA178C" w:rsidRPr="00830E7F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830E7F">
        <w:rPr>
          <w:rFonts w:ascii="Tahoma" w:hAnsi="Tahoma" w:cs="Tahoma"/>
          <w:sz w:val="18"/>
          <w:szCs w:val="18"/>
        </w:rPr>
        <w:t xml:space="preserve">Hráči a hráčky kategorie U19, U17, U15, U13 z Jihočeského kraje s platnou hráčskou licencí a zdravotní prohlídkou. </w:t>
      </w:r>
      <w:r w:rsidR="00AB6258" w:rsidRPr="00AB6258">
        <w:rPr>
          <w:rFonts w:ascii="Tahoma" w:hAnsi="Tahoma" w:cs="Tahoma"/>
          <w:sz w:val="18"/>
          <w:szCs w:val="18"/>
        </w:rPr>
        <w:t>Na kvalifikačním turnaji nesmí startovat hráč bez českého občanství.</w:t>
      </w:r>
      <w:r w:rsidR="00AB6258">
        <w:rPr>
          <w:rFonts w:ascii="Tahoma" w:hAnsi="Tahoma" w:cs="Tahoma"/>
          <w:sz w:val="18"/>
          <w:szCs w:val="18"/>
        </w:rPr>
        <w:t xml:space="preserve"> </w:t>
      </w:r>
      <w:r w:rsidRPr="00830E7F">
        <w:rPr>
          <w:rFonts w:ascii="Tahoma" w:hAnsi="Tahoma" w:cs="Tahoma"/>
          <w:sz w:val="18"/>
          <w:szCs w:val="18"/>
        </w:rPr>
        <w:t xml:space="preserve">Turnaje jsou uzavřeny pro hráče z jiných oblastí. </w:t>
      </w:r>
      <w:r w:rsidRPr="00D34001">
        <w:rPr>
          <w:rFonts w:ascii="Tahoma" w:hAnsi="Tahoma" w:cs="Tahoma"/>
          <w:sz w:val="18"/>
          <w:szCs w:val="18"/>
        </w:rPr>
        <w:t>V případě párů složených hráči ze 2 různých oblastí má tento pár právo zúčastnit se kvalifikačního turnaje v jedné z oblastí do které patří jeden z hráčů dvojice a vybojovat si tak postup. Přípustné však dále není, pokud si v jedné oblasti pár postup nevybojuje, aby se pak zúčastnil kvalifikačního turnaje v oblasti druhé. Podmínkou jsou dále alespoň 3 společné účasti na turnajích v kalendářním roce a kategorii, ve které chtějí takto startovat</w:t>
      </w:r>
      <w:r>
        <w:rPr>
          <w:rFonts w:ascii="Tahoma" w:hAnsi="Tahoma" w:cs="Tahoma"/>
          <w:sz w:val="18"/>
          <w:szCs w:val="18"/>
        </w:rPr>
        <w:t xml:space="preserve"> </w:t>
      </w:r>
      <w:r w:rsidRPr="009D597D">
        <w:rPr>
          <w:rFonts w:ascii="Tahoma" w:hAnsi="Tahoma" w:cs="Tahoma"/>
          <w:sz w:val="18"/>
          <w:szCs w:val="18"/>
        </w:rPr>
        <w:t>(nebo vyšší</w:t>
      </w:r>
      <w:r>
        <w:rPr>
          <w:rFonts w:ascii="Tahoma" w:hAnsi="Tahoma" w:cs="Tahoma"/>
          <w:sz w:val="18"/>
          <w:szCs w:val="18"/>
        </w:rPr>
        <w:t>)</w:t>
      </w:r>
      <w:r w:rsidRPr="00D34001">
        <w:rPr>
          <w:rFonts w:ascii="Tahoma" w:hAnsi="Tahoma" w:cs="Tahoma"/>
          <w:sz w:val="18"/>
          <w:szCs w:val="18"/>
        </w:rPr>
        <w:t xml:space="preserve"> v kvalifikačním turnaji (pokud nejde o dlouhodobé zranění) Nesmí zde startovat hráči s přímým postupem na</w:t>
      </w:r>
      <w:r w:rsidRPr="00830E7F">
        <w:rPr>
          <w:rFonts w:ascii="Tahoma" w:hAnsi="Tahoma" w:cs="Tahoma"/>
          <w:sz w:val="18"/>
          <w:szCs w:val="18"/>
        </w:rPr>
        <w:t xml:space="preserve"> MČR v těch disciplínách, ve kterých mají přímý postup zajištěn. Pro stanovení přímého postupu se bere celostátní žebříček sezóny platný 3 týdny před datem MČR.</w:t>
      </w:r>
    </w:p>
    <w:p w14:paraId="0A838EB2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740609FE" w14:textId="77777777" w:rsidR="00BA178C" w:rsidRPr="00670336" w:rsidRDefault="00BA178C" w:rsidP="00BA178C">
      <w:pPr>
        <w:pStyle w:val="Odstavecseseznamem"/>
        <w:numPr>
          <w:ilvl w:val="0"/>
          <w:numId w:val="47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Přihlášky</w:t>
      </w:r>
      <w:r w:rsidRPr="00670336">
        <w:rPr>
          <w:rFonts w:ascii="Tahoma" w:hAnsi="Tahoma" w:cs="Tahoma"/>
          <w:b/>
          <w:sz w:val="18"/>
          <w:szCs w:val="18"/>
        </w:rPr>
        <w:t>:</w:t>
      </w:r>
    </w:p>
    <w:p w14:paraId="26BA527B" w14:textId="77777777" w:rsidR="00BA178C" w:rsidRPr="001236D7" w:rsidRDefault="00BA178C" w:rsidP="00BA178C">
      <w:pPr>
        <w:pStyle w:val="Odstavecseseznamem"/>
        <w:ind w:left="360" w:firstLine="0"/>
        <w:rPr>
          <w:rFonts w:ascii="Tahoma" w:hAnsi="Tahoma" w:cs="Tahoma"/>
          <w:strike/>
          <w:sz w:val="18"/>
          <w:szCs w:val="18"/>
        </w:rPr>
      </w:pPr>
      <w:r w:rsidRPr="00642E4B">
        <w:rPr>
          <w:rFonts w:ascii="Tahoma" w:hAnsi="Tahoma" w:cs="Tahoma"/>
          <w:sz w:val="18"/>
          <w:szCs w:val="18"/>
        </w:rPr>
        <w:t xml:space="preserve">Vydané propozice musí obsahovat termín uzávěrky přihlášek, který je pevně </w:t>
      </w:r>
      <w:r w:rsidRPr="001236D7">
        <w:rPr>
          <w:rFonts w:ascii="Tahoma" w:hAnsi="Tahoma" w:cs="Tahoma"/>
          <w:sz w:val="18"/>
          <w:szCs w:val="18"/>
        </w:rPr>
        <w:t xml:space="preserve">stanoven </w:t>
      </w:r>
      <w:r w:rsidRPr="00821B91">
        <w:rPr>
          <w:rFonts w:ascii="Tahoma" w:hAnsi="Tahoma" w:cs="Tahoma"/>
          <w:sz w:val="18"/>
          <w:szCs w:val="18"/>
        </w:rPr>
        <w:t>na středu před</w:t>
      </w:r>
      <w:r w:rsidRPr="001236D7">
        <w:rPr>
          <w:rFonts w:ascii="Tahoma" w:hAnsi="Tahoma" w:cs="Tahoma"/>
          <w:sz w:val="18"/>
          <w:szCs w:val="18"/>
        </w:rPr>
        <w:t xml:space="preserve"> konáním turnaje. Startovní listina bude zveřejněna ve čtvrtek před konáním turnaje. </w:t>
      </w:r>
    </w:p>
    <w:p w14:paraId="54FB003D" w14:textId="77777777" w:rsidR="00BA178C" w:rsidRPr="001236D7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3C450FE8" w14:textId="77777777" w:rsidR="00BA178C" w:rsidRPr="001236D7" w:rsidRDefault="00BA178C" w:rsidP="00BA178C">
      <w:pPr>
        <w:pStyle w:val="Odstavecseseznamem"/>
        <w:numPr>
          <w:ilvl w:val="0"/>
          <w:numId w:val="47"/>
        </w:numPr>
        <w:rPr>
          <w:rFonts w:ascii="Tahoma" w:hAnsi="Tahoma" w:cs="Tahoma"/>
          <w:b/>
          <w:sz w:val="18"/>
          <w:szCs w:val="18"/>
        </w:rPr>
      </w:pPr>
      <w:r w:rsidRPr="001236D7">
        <w:rPr>
          <w:rFonts w:ascii="Tahoma" w:hAnsi="Tahoma" w:cs="Tahoma"/>
          <w:b/>
          <w:sz w:val="18"/>
          <w:szCs w:val="18"/>
        </w:rPr>
        <w:t>Losování</w:t>
      </w:r>
    </w:p>
    <w:p w14:paraId="408018C3" w14:textId="77777777" w:rsidR="00BA178C" w:rsidRPr="001236D7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1236D7">
        <w:rPr>
          <w:rFonts w:ascii="Tahoma" w:hAnsi="Tahoma" w:cs="Tahoma"/>
          <w:sz w:val="18"/>
          <w:szCs w:val="18"/>
        </w:rPr>
        <w:t xml:space="preserve">Je veřejné a provádí se v den turnaje. Každý klub prezentuje své hráče a hráčky v čase a místě určeném propozicemi. </w:t>
      </w:r>
    </w:p>
    <w:p w14:paraId="0D42D6BF" w14:textId="77777777" w:rsidR="00BA178C" w:rsidRPr="001236D7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5835120F" w14:textId="77777777" w:rsidR="00BA178C" w:rsidRPr="001236D7" w:rsidRDefault="00BA178C" w:rsidP="00BA178C">
      <w:pPr>
        <w:pStyle w:val="Odstavecseseznamem"/>
        <w:numPr>
          <w:ilvl w:val="0"/>
          <w:numId w:val="47"/>
        </w:numPr>
        <w:rPr>
          <w:rFonts w:ascii="Tahoma" w:hAnsi="Tahoma" w:cs="Tahoma"/>
          <w:b/>
          <w:sz w:val="18"/>
          <w:szCs w:val="18"/>
        </w:rPr>
      </w:pPr>
      <w:r w:rsidRPr="001236D7">
        <w:rPr>
          <w:rFonts w:ascii="Tahoma" w:hAnsi="Tahoma" w:cs="Tahoma"/>
          <w:b/>
          <w:sz w:val="18"/>
          <w:szCs w:val="18"/>
        </w:rPr>
        <w:t>Nasazení:</w:t>
      </w:r>
    </w:p>
    <w:p w14:paraId="0702BDE4" w14:textId="60EE9D42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1236D7">
        <w:rPr>
          <w:rFonts w:ascii="Tahoma" w:hAnsi="Tahoma" w:cs="Tahoma"/>
          <w:sz w:val="18"/>
          <w:szCs w:val="18"/>
        </w:rPr>
        <w:t xml:space="preserve">Nasazování se provádí dle aktuálního průběžného žebříčku platného </w:t>
      </w:r>
      <w:r>
        <w:rPr>
          <w:rFonts w:ascii="Tahoma" w:hAnsi="Tahoma" w:cs="Tahoma"/>
          <w:sz w:val="18"/>
          <w:szCs w:val="18"/>
        </w:rPr>
        <w:t>tři týdny před konáním MČR</w:t>
      </w:r>
      <w:r w:rsidRPr="001236D7">
        <w:rPr>
          <w:rFonts w:ascii="Tahoma" w:hAnsi="Tahoma" w:cs="Tahoma"/>
          <w:sz w:val="18"/>
          <w:szCs w:val="18"/>
        </w:rPr>
        <w:t>. Počet nasazených hráčů v jednotlivých disciplínách se řídí stranou 1</w:t>
      </w:r>
      <w:r w:rsidR="003849EA">
        <w:rPr>
          <w:rFonts w:ascii="Tahoma" w:hAnsi="Tahoma" w:cs="Tahoma"/>
          <w:sz w:val="18"/>
          <w:szCs w:val="18"/>
        </w:rPr>
        <w:t>1</w:t>
      </w:r>
      <w:r w:rsidRPr="001236D7">
        <w:rPr>
          <w:rFonts w:ascii="Tahoma" w:hAnsi="Tahoma" w:cs="Tahoma"/>
          <w:sz w:val="18"/>
          <w:szCs w:val="18"/>
        </w:rPr>
        <w:t xml:space="preserve"> tohoto rozpisu. Pro nasazení ve čtyřhrách platí nižší součet pořadí příslušné dvojice a disciplíny. V případě rovnosti součtu určuje pořadí nejvýše umístnění hráč či hráčka na celostátním žebříčku příslušné disciplíně.</w:t>
      </w:r>
    </w:p>
    <w:p w14:paraId="0F3B91A6" w14:textId="77777777" w:rsidR="00BA178C" w:rsidRPr="00642E4B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7B4F3B28" w14:textId="77777777" w:rsidR="00BA178C" w:rsidRPr="00642E4B" w:rsidRDefault="00BA178C" w:rsidP="00BA178C">
      <w:pPr>
        <w:pStyle w:val="Odstavecseseznamem"/>
        <w:numPr>
          <w:ilvl w:val="0"/>
          <w:numId w:val="47"/>
        </w:numPr>
        <w:rPr>
          <w:rFonts w:ascii="Tahoma" w:hAnsi="Tahoma" w:cs="Tahoma"/>
          <w:b/>
          <w:sz w:val="18"/>
          <w:szCs w:val="18"/>
        </w:rPr>
      </w:pPr>
      <w:r w:rsidRPr="00642E4B">
        <w:rPr>
          <w:rFonts w:ascii="Tahoma" w:hAnsi="Tahoma" w:cs="Tahoma"/>
          <w:b/>
          <w:sz w:val="18"/>
          <w:szCs w:val="18"/>
        </w:rPr>
        <w:t>Míče:</w:t>
      </w:r>
    </w:p>
    <w:p w14:paraId="299D7407" w14:textId="22C6C54A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2C2C27">
        <w:rPr>
          <w:rFonts w:ascii="Tahoma" w:hAnsi="Tahoma" w:cs="Tahoma"/>
          <w:sz w:val="18"/>
          <w:szCs w:val="18"/>
        </w:rPr>
        <w:t>Stanoveny jsou péřové míče s korkovou hlavou dle Směrnice o certifikaci míčů. Míče dodávají</w:t>
      </w:r>
      <w:r>
        <w:rPr>
          <w:rFonts w:ascii="Tahoma" w:hAnsi="Tahoma" w:cs="Tahoma"/>
          <w:sz w:val="18"/>
          <w:szCs w:val="18"/>
        </w:rPr>
        <w:t xml:space="preserve"> soupeři rovným dílem</w:t>
      </w:r>
      <w:r w:rsidR="00821B91">
        <w:rPr>
          <w:rFonts w:ascii="Tahoma" w:hAnsi="Tahoma" w:cs="Tahoma"/>
          <w:sz w:val="18"/>
          <w:szCs w:val="18"/>
        </w:rPr>
        <w:t>, pokud není uvedeno jinak.</w:t>
      </w:r>
      <w:r>
        <w:rPr>
          <w:rFonts w:ascii="Tahoma" w:hAnsi="Tahoma" w:cs="Tahoma"/>
          <w:sz w:val="18"/>
          <w:szCs w:val="18"/>
        </w:rPr>
        <w:t xml:space="preserve"> Před zahájením zápasu musí být k dispozici 4 kusy regulérních míčů.</w:t>
      </w:r>
    </w:p>
    <w:p w14:paraId="18790C2F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76D5202B" w14:textId="77777777" w:rsidR="00BA178C" w:rsidRPr="00365D5A" w:rsidRDefault="00BA178C" w:rsidP="00BA178C">
      <w:pPr>
        <w:pStyle w:val="Odstavecseseznamem"/>
        <w:numPr>
          <w:ilvl w:val="0"/>
          <w:numId w:val="47"/>
        </w:numPr>
        <w:rPr>
          <w:rFonts w:ascii="Tahoma" w:hAnsi="Tahoma" w:cs="Tahoma"/>
          <w:b/>
          <w:sz w:val="18"/>
          <w:szCs w:val="18"/>
        </w:rPr>
      </w:pPr>
      <w:r w:rsidRPr="00365D5A">
        <w:rPr>
          <w:rFonts w:ascii="Tahoma" w:hAnsi="Tahoma" w:cs="Tahoma"/>
          <w:b/>
          <w:sz w:val="18"/>
          <w:szCs w:val="18"/>
        </w:rPr>
        <w:t>Hospodářské podmínky:</w:t>
      </w:r>
    </w:p>
    <w:p w14:paraId="693FFB31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Hráči startují na vlastní náklady nebo na náklady své jednoty/klubu. </w:t>
      </w:r>
      <w:r w:rsidRPr="00BD78CA">
        <w:rPr>
          <w:rFonts w:ascii="Tahoma" w:hAnsi="Tahoma" w:cs="Tahoma"/>
          <w:sz w:val="18"/>
          <w:szCs w:val="18"/>
        </w:rPr>
        <w:t>Svaz nehradí pořadateli žádné vynaložené náklady, ale vybrané startovné zůstává pořadateli</w:t>
      </w:r>
    </w:p>
    <w:p w14:paraId="56948474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1AAA476F" w14:textId="77777777" w:rsidR="00BA178C" w:rsidRPr="003D0168" w:rsidRDefault="00BA178C" w:rsidP="00BA178C">
      <w:pPr>
        <w:pStyle w:val="Odstavecseseznamem"/>
        <w:numPr>
          <w:ilvl w:val="0"/>
          <w:numId w:val="47"/>
        </w:numPr>
        <w:rPr>
          <w:rFonts w:ascii="Tahoma" w:hAnsi="Tahoma" w:cs="Tahoma"/>
          <w:b/>
          <w:sz w:val="18"/>
          <w:szCs w:val="18"/>
        </w:rPr>
      </w:pPr>
      <w:r w:rsidRPr="003D0168">
        <w:rPr>
          <w:rFonts w:ascii="Tahoma" w:hAnsi="Tahoma" w:cs="Tahoma"/>
          <w:b/>
          <w:sz w:val="18"/>
          <w:szCs w:val="18"/>
        </w:rPr>
        <w:t>Umístnění a postupy:</w:t>
      </w:r>
    </w:p>
    <w:p w14:paraId="11833961" w14:textId="1C92525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Pro postup na MČR platí pravidla podle Rozpisu soutěží </w:t>
      </w:r>
      <w:proofErr w:type="spellStart"/>
      <w:r>
        <w:rPr>
          <w:rFonts w:ascii="Tahoma" w:hAnsi="Tahoma" w:cs="Tahoma"/>
          <w:sz w:val="18"/>
          <w:szCs w:val="18"/>
        </w:rPr>
        <w:t>ČBaS</w:t>
      </w:r>
      <w:proofErr w:type="spellEnd"/>
      <w:r>
        <w:rPr>
          <w:rFonts w:ascii="Tahoma" w:hAnsi="Tahoma" w:cs="Tahoma"/>
          <w:sz w:val="18"/>
          <w:szCs w:val="18"/>
        </w:rPr>
        <w:t xml:space="preserve"> 202</w:t>
      </w:r>
      <w:r w:rsidR="000B6DEE">
        <w:rPr>
          <w:rFonts w:ascii="Tahoma" w:hAnsi="Tahoma" w:cs="Tahoma"/>
          <w:sz w:val="18"/>
          <w:szCs w:val="18"/>
        </w:rPr>
        <w:t>5.</w:t>
      </w:r>
    </w:p>
    <w:p w14:paraId="723CFFB9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292B52F8" w14:textId="77777777" w:rsidR="00BA178C" w:rsidRDefault="00BA178C" w:rsidP="00BA178C">
      <w:pPr>
        <w:jc w:val="center"/>
        <w:rPr>
          <w:rFonts w:ascii="Tahoma" w:hAnsi="Tahoma" w:cs="Tahoma"/>
          <w:b/>
        </w:rPr>
      </w:pPr>
    </w:p>
    <w:p w14:paraId="7E1ACA2F" w14:textId="77777777" w:rsidR="00BA178C" w:rsidRDefault="00BA178C" w:rsidP="00BA178C">
      <w:pPr>
        <w:jc w:val="center"/>
        <w:rPr>
          <w:rFonts w:ascii="Tahoma" w:hAnsi="Tahoma" w:cs="Tahoma"/>
          <w:b/>
        </w:rPr>
      </w:pPr>
    </w:p>
    <w:p w14:paraId="64CB61F6" w14:textId="77777777" w:rsidR="00BA178C" w:rsidRDefault="00BA178C" w:rsidP="00BA178C">
      <w:pPr>
        <w:jc w:val="center"/>
        <w:rPr>
          <w:rFonts w:ascii="Tahoma" w:hAnsi="Tahoma" w:cs="Tahoma"/>
          <w:b/>
        </w:rPr>
      </w:pPr>
    </w:p>
    <w:p w14:paraId="697A01FE" w14:textId="77777777" w:rsidR="00BA178C" w:rsidRDefault="00BA178C" w:rsidP="00BA178C">
      <w:pPr>
        <w:jc w:val="center"/>
        <w:rPr>
          <w:rFonts w:ascii="Tahoma" w:hAnsi="Tahoma" w:cs="Tahoma"/>
          <w:b/>
        </w:rPr>
      </w:pPr>
    </w:p>
    <w:p w14:paraId="08AB4F22" w14:textId="77777777" w:rsidR="00BA178C" w:rsidRPr="006D5089" w:rsidRDefault="00BA178C" w:rsidP="00BA178C">
      <w:pPr>
        <w:jc w:val="center"/>
        <w:rPr>
          <w:rFonts w:ascii="Tahoma" w:hAnsi="Tahoma" w:cs="Tahoma"/>
          <w:b/>
        </w:rPr>
      </w:pPr>
      <w:r w:rsidRPr="006D5089">
        <w:rPr>
          <w:rFonts w:ascii="Tahoma" w:hAnsi="Tahoma" w:cs="Tahoma"/>
          <w:b/>
        </w:rPr>
        <w:lastRenderedPageBreak/>
        <w:t>Jihočeský badmintonový svaz vypisuje</w:t>
      </w:r>
    </w:p>
    <w:p w14:paraId="2F07875F" w14:textId="77777777" w:rsidR="00BA178C" w:rsidRDefault="00BA178C" w:rsidP="00BA178C">
      <w:pPr>
        <w:pStyle w:val="Nadpis1"/>
        <w:jc w:val="center"/>
        <w:rPr>
          <w:rFonts w:ascii="Tahoma" w:hAnsi="Tahoma" w:cs="Tahoma"/>
          <w:b/>
          <w:color w:val="auto"/>
          <w:u w:val="single"/>
        </w:rPr>
      </w:pPr>
      <w:bookmarkStart w:id="4" w:name="_Toc532465042"/>
      <w:r>
        <w:rPr>
          <w:rFonts w:ascii="Tahoma" w:hAnsi="Tahoma" w:cs="Tahoma"/>
          <w:b/>
          <w:color w:val="auto"/>
          <w:u w:val="single"/>
        </w:rPr>
        <w:t>GRAND PRIX ČR „C“</w:t>
      </w:r>
      <w:r w:rsidRPr="006D5089">
        <w:rPr>
          <w:rFonts w:ascii="Tahoma" w:hAnsi="Tahoma" w:cs="Tahoma"/>
          <w:b/>
          <w:color w:val="auto"/>
          <w:u w:val="single"/>
        </w:rPr>
        <w:t xml:space="preserve"> kategorie </w:t>
      </w:r>
      <w:r>
        <w:rPr>
          <w:rFonts w:ascii="Tahoma" w:hAnsi="Tahoma" w:cs="Tahoma"/>
          <w:b/>
          <w:color w:val="auto"/>
          <w:u w:val="single"/>
        </w:rPr>
        <w:t xml:space="preserve">U19, U17, </w:t>
      </w:r>
      <w:r w:rsidRPr="006D5089">
        <w:rPr>
          <w:rFonts w:ascii="Tahoma" w:hAnsi="Tahoma" w:cs="Tahoma"/>
          <w:b/>
          <w:color w:val="auto"/>
          <w:u w:val="single"/>
        </w:rPr>
        <w:t>U1</w:t>
      </w:r>
      <w:r>
        <w:rPr>
          <w:rFonts w:ascii="Tahoma" w:hAnsi="Tahoma" w:cs="Tahoma"/>
          <w:b/>
          <w:color w:val="auto"/>
          <w:u w:val="single"/>
        </w:rPr>
        <w:t>5</w:t>
      </w:r>
      <w:r w:rsidRPr="006D5089">
        <w:rPr>
          <w:rFonts w:ascii="Tahoma" w:hAnsi="Tahoma" w:cs="Tahoma"/>
          <w:b/>
          <w:color w:val="auto"/>
          <w:u w:val="single"/>
        </w:rPr>
        <w:t xml:space="preserve">, </w:t>
      </w:r>
      <w:proofErr w:type="gramStart"/>
      <w:r w:rsidRPr="006D5089">
        <w:rPr>
          <w:rFonts w:ascii="Tahoma" w:hAnsi="Tahoma" w:cs="Tahoma"/>
          <w:b/>
          <w:color w:val="auto"/>
          <w:u w:val="single"/>
        </w:rPr>
        <w:t>U1</w:t>
      </w:r>
      <w:r>
        <w:rPr>
          <w:rFonts w:ascii="Tahoma" w:hAnsi="Tahoma" w:cs="Tahoma"/>
          <w:b/>
          <w:color w:val="auto"/>
          <w:u w:val="single"/>
        </w:rPr>
        <w:t>3 - otevřené</w:t>
      </w:r>
      <w:bookmarkEnd w:id="4"/>
      <w:proofErr w:type="gramEnd"/>
      <w:r>
        <w:rPr>
          <w:rFonts w:ascii="Tahoma" w:hAnsi="Tahoma" w:cs="Tahoma"/>
          <w:b/>
          <w:color w:val="auto"/>
          <w:u w:val="single"/>
        </w:rPr>
        <w:t xml:space="preserve">  </w:t>
      </w:r>
    </w:p>
    <w:p w14:paraId="4EE10DF2" w14:textId="77777777" w:rsidR="00BA178C" w:rsidRDefault="00BA178C" w:rsidP="00BA178C"/>
    <w:p w14:paraId="2AE0CCDD" w14:textId="77777777" w:rsidR="00BA178C" w:rsidRPr="003D0168" w:rsidRDefault="00BA178C" w:rsidP="00BA178C"/>
    <w:p w14:paraId="0D200CDC" w14:textId="77777777" w:rsidR="00BA178C" w:rsidRPr="006D5089" w:rsidRDefault="00BA178C" w:rsidP="00BA178C">
      <w:pPr>
        <w:pStyle w:val="Odstavecseseznamem"/>
        <w:numPr>
          <w:ilvl w:val="0"/>
          <w:numId w:val="45"/>
        </w:numPr>
        <w:rPr>
          <w:rFonts w:ascii="Tahoma" w:hAnsi="Tahoma" w:cs="Tahoma"/>
          <w:b/>
          <w:sz w:val="18"/>
          <w:szCs w:val="18"/>
        </w:rPr>
      </w:pPr>
      <w:r w:rsidRPr="006D5089">
        <w:rPr>
          <w:rFonts w:ascii="Tahoma" w:hAnsi="Tahoma" w:cs="Tahoma"/>
          <w:b/>
          <w:sz w:val="18"/>
          <w:szCs w:val="18"/>
        </w:rPr>
        <w:t>Vrchní rozhodčí:</w:t>
      </w:r>
    </w:p>
    <w:p w14:paraId="219A0DD8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Soutěž řídí vrchní rozhodčí s platnou licencí ČBaS, jehož účast zajišťuje pořadatele turnaje.</w:t>
      </w:r>
    </w:p>
    <w:p w14:paraId="2E11DA9B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7DFC3C8E" w14:textId="77777777" w:rsidR="00BA178C" w:rsidRPr="00BD78CA" w:rsidRDefault="00BA178C" w:rsidP="00BA178C">
      <w:pPr>
        <w:pStyle w:val="Odstavecseseznamem"/>
        <w:numPr>
          <w:ilvl w:val="0"/>
          <w:numId w:val="45"/>
        </w:numPr>
        <w:rPr>
          <w:rFonts w:ascii="Tahoma" w:hAnsi="Tahoma" w:cs="Tahoma"/>
          <w:b/>
          <w:sz w:val="18"/>
          <w:szCs w:val="18"/>
        </w:rPr>
      </w:pPr>
      <w:r w:rsidRPr="00BD78CA">
        <w:rPr>
          <w:rFonts w:ascii="Tahoma" w:hAnsi="Tahoma" w:cs="Tahoma"/>
          <w:b/>
          <w:sz w:val="18"/>
          <w:szCs w:val="18"/>
        </w:rPr>
        <w:t>Termíny, místa konání a pořadatelé turnajů:</w:t>
      </w:r>
    </w:p>
    <w:p w14:paraId="50AC0208" w14:textId="6C1CFD2F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Podle platného Termínové kalendáře </w:t>
      </w:r>
      <w:proofErr w:type="spellStart"/>
      <w:r>
        <w:rPr>
          <w:rFonts w:ascii="Tahoma" w:hAnsi="Tahoma" w:cs="Tahoma"/>
          <w:sz w:val="18"/>
          <w:szCs w:val="18"/>
        </w:rPr>
        <w:t>JčBaS</w:t>
      </w:r>
      <w:proofErr w:type="spellEnd"/>
      <w:r>
        <w:rPr>
          <w:rFonts w:ascii="Tahoma" w:hAnsi="Tahoma" w:cs="Tahoma"/>
          <w:sz w:val="18"/>
          <w:szCs w:val="18"/>
        </w:rPr>
        <w:t xml:space="preserve"> 202</w:t>
      </w:r>
      <w:r w:rsidR="000B6DEE">
        <w:rPr>
          <w:rFonts w:ascii="Tahoma" w:hAnsi="Tahoma" w:cs="Tahoma"/>
          <w:sz w:val="18"/>
          <w:szCs w:val="18"/>
        </w:rPr>
        <w:t>5</w:t>
      </w:r>
    </w:p>
    <w:p w14:paraId="71D6BCDA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5617F021" w14:textId="77777777" w:rsidR="00BA178C" w:rsidRPr="00BD78CA" w:rsidRDefault="00BA178C" w:rsidP="00BA178C">
      <w:pPr>
        <w:pStyle w:val="Odstavecseseznamem"/>
        <w:numPr>
          <w:ilvl w:val="0"/>
          <w:numId w:val="45"/>
        </w:numPr>
        <w:rPr>
          <w:rFonts w:ascii="Tahoma" w:hAnsi="Tahoma" w:cs="Tahoma"/>
          <w:b/>
          <w:sz w:val="18"/>
          <w:szCs w:val="18"/>
        </w:rPr>
      </w:pPr>
      <w:r w:rsidRPr="00BD78CA">
        <w:rPr>
          <w:rFonts w:ascii="Tahoma" w:hAnsi="Tahoma" w:cs="Tahoma"/>
          <w:b/>
          <w:sz w:val="18"/>
          <w:szCs w:val="18"/>
        </w:rPr>
        <w:t>Startovné:</w:t>
      </w:r>
    </w:p>
    <w:p w14:paraId="6F64026B" w14:textId="77777777" w:rsidR="00BA178C" w:rsidRPr="008168E8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Určí pořadatel</w:t>
      </w:r>
    </w:p>
    <w:p w14:paraId="6ABDBA4E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0BA130DC" w14:textId="77777777" w:rsidR="00BA178C" w:rsidRPr="00BD78CA" w:rsidRDefault="00BA178C" w:rsidP="00BA178C">
      <w:pPr>
        <w:pStyle w:val="Odstavecseseznamem"/>
        <w:numPr>
          <w:ilvl w:val="0"/>
          <w:numId w:val="45"/>
        </w:numPr>
        <w:rPr>
          <w:rFonts w:ascii="Tahoma" w:hAnsi="Tahoma" w:cs="Tahoma"/>
          <w:b/>
          <w:sz w:val="18"/>
          <w:szCs w:val="18"/>
        </w:rPr>
      </w:pPr>
      <w:r w:rsidRPr="00BD78CA">
        <w:rPr>
          <w:rFonts w:ascii="Tahoma" w:hAnsi="Tahoma" w:cs="Tahoma"/>
          <w:b/>
          <w:sz w:val="18"/>
          <w:szCs w:val="18"/>
        </w:rPr>
        <w:t>Systém turnajů:</w:t>
      </w:r>
    </w:p>
    <w:p w14:paraId="41DC1853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Soutěží se ve všech disciplínách (dvouhra chlapců a dívek, čtyřhra chlapců a dívek, smíšená čtyřhra). Turnaje se hrají vylučovacím systémem K. O. na jednu porážku s minimálně jedním zápasem o umístnění ve dvouhrách. Jiný systém může zvolit pouze vrchní rozhodčí. Ve dvouhře je povinen pořadatel zajistit každému minimálně 2 zápasy i při lichém počtu účastníků.</w:t>
      </w:r>
    </w:p>
    <w:p w14:paraId="339E0F08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51B36871" w14:textId="77777777" w:rsidR="00BA178C" w:rsidRPr="00BD78CA" w:rsidRDefault="00BA178C" w:rsidP="00BA178C">
      <w:pPr>
        <w:pStyle w:val="Odstavecseseznamem"/>
        <w:numPr>
          <w:ilvl w:val="0"/>
          <w:numId w:val="45"/>
        </w:numPr>
        <w:rPr>
          <w:rFonts w:ascii="Tahoma" w:hAnsi="Tahoma" w:cs="Tahoma"/>
          <w:b/>
          <w:sz w:val="18"/>
          <w:szCs w:val="18"/>
        </w:rPr>
      </w:pPr>
      <w:r w:rsidRPr="00BD78CA">
        <w:rPr>
          <w:rFonts w:ascii="Tahoma" w:hAnsi="Tahoma" w:cs="Tahoma"/>
          <w:b/>
          <w:sz w:val="18"/>
          <w:szCs w:val="18"/>
        </w:rPr>
        <w:t>Právo účasti:</w:t>
      </w:r>
    </w:p>
    <w:p w14:paraId="6ABA9C47" w14:textId="77777777" w:rsidR="00BA178C" w:rsidRPr="00394081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Hráči a hráčky kategorie U19, U17, U15, U13 a o kategorii nižší s platnou hráčskou licencí a zdravotní prohlídkou. Turnaje jsou otevřeny pro hráče z jiných oblastí. Na turnajích smí startovat hráči bez české licence v případě, že nejsou občany ČR, ale bez nároku na zisk bodů a zařazení do žebříčku GP. </w:t>
      </w:r>
      <w:r w:rsidRPr="00394081">
        <w:rPr>
          <w:rFonts w:ascii="Tahoma" w:hAnsi="Tahoma" w:cs="Tahoma"/>
          <w:sz w:val="18"/>
          <w:szCs w:val="18"/>
        </w:rPr>
        <w:t>Nesmí zde startovat hráči s umístněním do 8. místa na celostátním žebříčku platném v době uzávěrky přihlášek.</w:t>
      </w:r>
    </w:p>
    <w:p w14:paraId="140A38D8" w14:textId="77777777" w:rsidR="00BA178C" w:rsidRPr="001236D7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67338345" w14:textId="77777777" w:rsidR="00BA178C" w:rsidRPr="001236D7" w:rsidRDefault="00BA178C" w:rsidP="00BA178C">
      <w:pPr>
        <w:pStyle w:val="Odstavecseseznamem"/>
        <w:numPr>
          <w:ilvl w:val="0"/>
          <w:numId w:val="45"/>
        </w:numPr>
        <w:rPr>
          <w:rFonts w:ascii="Tahoma" w:hAnsi="Tahoma" w:cs="Tahoma"/>
          <w:b/>
          <w:sz w:val="18"/>
          <w:szCs w:val="18"/>
        </w:rPr>
      </w:pPr>
      <w:r w:rsidRPr="001236D7">
        <w:rPr>
          <w:rFonts w:ascii="Tahoma" w:hAnsi="Tahoma" w:cs="Tahoma"/>
          <w:b/>
          <w:sz w:val="18"/>
          <w:szCs w:val="18"/>
        </w:rPr>
        <w:t>Přihlášky:</w:t>
      </w:r>
    </w:p>
    <w:p w14:paraId="3E3FCEE0" w14:textId="6D0FEBDE" w:rsidR="00BA178C" w:rsidRPr="001236D7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1236D7">
        <w:rPr>
          <w:rFonts w:ascii="Tahoma" w:hAnsi="Tahoma" w:cs="Tahoma"/>
          <w:sz w:val="18"/>
          <w:szCs w:val="18"/>
        </w:rPr>
        <w:t xml:space="preserve">Vydané propozice musí obsahovat termín uzávěrky přihlášek, který je pevně stanoven na </w:t>
      </w:r>
      <w:r w:rsidR="00821B91">
        <w:rPr>
          <w:rFonts w:ascii="Tahoma" w:hAnsi="Tahoma" w:cs="Tahoma"/>
          <w:sz w:val="18"/>
          <w:szCs w:val="18"/>
        </w:rPr>
        <w:t>středu</w:t>
      </w:r>
      <w:r w:rsidRPr="001236D7">
        <w:rPr>
          <w:rFonts w:ascii="Tahoma" w:hAnsi="Tahoma" w:cs="Tahoma"/>
          <w:sz w:val="18"/>
          <w:szCs w:val="18"/>
        </w:rPr>
        <w:t xml:space="preserve"> před konáním turnaje. Startovní listina bude zveřejněna ve čtvrtek před konáním turnaje. Pořadatel turnaje má právo udělit max </w:t>
      </w:r>
      <w:proofErr w:type="gramStart"/>
      <w:r w:rsidRPr="001236D7">
        <w:rPr>
          <w:rFonts w:ascii="Tahoma" w:hAnsi="Tahoma" w:cs="Tahoma"/>
          <w:sz w:val="18"/>
          <w:szCs w:val="18"/>
        </w:rPr>
        <w:t>10%</w:t>
      </w:r>
      <w:proofErr w:type="gramEnd"/>
      <w:r w:rsidRPr="001236D7">
        <w:rPr>
          <w:rFonts w:ascii="Tahoma" w:hAnsi="Tahoma" w:cs="Tahoma"/>
          <w:sz w:val="18"/>
          <w:szCs w:val="18"/>
        </w:rPr>
        <w:t xml:space="preserve"> DK z max. počtu startujících.</w:t>
      </w:r>
    </w:p>
    <w:p w14:paraId="30F034ED" w14:textId="77777777" w:rsidR="00BA178C" w:rsidRPr="001236D7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8B4B10">
        <w:rPr>
          <w:rFonts w:ascii="Tahoma" w:hAnsi="Tahoma" w:cs="Tahoma"/>
          <w:b/>
          <w:bCs/>
          <w:sz w:val="18"/>
          <w:szCs w:val="18"/>
        </w:rPr>
        <w:t>Doporučené</w:t>
      </w:r>
      <w:r w:rsidRPr="001236D7">
        <w:rPr>
          <w:rFonts w:ascii="Tahoma" w:hAnsi="Tahoma" w:cs="Tahoma"/>
          <w:sz w:val="18"/>
          <w:szCs w:val="18"/>
        </w:rPr>
        <w:t xml:space="preserve"> maximální počty hráčů v turnaji:</w:t>
      </w:r>
    </w:p>
    <w:p w14:paraId="0A2B41DE" w14:textId="77777777" w:rsidR="00BA178C" w:rsidRPr="001236D7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1236D7">
        <w:rPr>
          <w:rFonts w:ascii="Tahoma" w:hAnsi="Tahoma" w:cs="Tahoma"/>
          <w:sz w:val="18"/>
          <w:szCs w:val="18"/>
        </w:rPr>
        <w:tab/>
      </w:r>
      <w:r w:rsidRPr="001236D7">
        <w:rPr>
          <w:rFonts w:ascii="Tahoma" w:hAnsi="Tahoma" w:cs="Tahoma"/>
          <w:sz w:val="18"/>
          <w:szCs w:val="18"/>
        </w:rPr>
        <w:tab/>
      </w:r>
      <w:r w:rsidRPr="001236D7">
        <w:rPr>
          <w:rFonts w:ascii="Tahoma" w:hAnsi="Tahoma" w:cs="Tahoma"/>
          <w:sz w:val="18"/>
          <w:szCs w:val="18"/>
        </w:rPr>
        <w:tab/>
        <w:t>DCH</w:t>
      </w:r>
      <w:r w:rsidRPr="001236D7">
        <w:rPr>
          <w:rFonts w:ascii="Tahoma" w:hAnsi="Tahoma" w:cs="Tahoma"/>
          <w:sz w:val="18"/>
          <w:szCs w:val="18"/>
        </w:rPr>
        <w:tab/>
        <w:t>DD</w:t>
      </w:r>
      <w:r w:rsidRPr="001236D7">
        <w:rPr>
          <w:rFonts w:ascii="Tahoma" w:hAnsi="Tahoma" w:cs="Tahoma"/>
          <w:sz w:val="18"/>
          <w:szCs w:val="18"/>
        </w:rPr>
        <w:tab/>
        <w:t>ČCH</w:t>
      </w:r>
      <w:r w:rsidRPr="001236D7">
        <w:rPr>
          <w:rFonts w:ascii="Tahoma" w:hAnsi="Tahoma" w:cs="Tahoma"/>
          <w:sz w:val="18"/>
          <w:szCs w:val="18"/>
        </w:rPr>
        <w:tab/>
        <w:t>ČD</w:t>
      </w:r>
      <w:r w:rsidRPr="001236D7">
        <w:rPr>
          <w:rFonts w:ascii="Tahoma" w:hAnsi="Tahoma" w:cs="Tahoma"/>
          <w:sz w:val="18"/>
          <w:szCs w:val="18"/>
        </w:rPr>
        <w:tab/>
        <w:t>SČ</w:t>
      </w:r>
    </w:p>
    <w:p w14:paraId="388A85FD" w14:textId="77777777" w:rsidR="00BA178C" w:rsidRPr="001236D7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1236D7">
        <w:rPr>
          <w:rFonts w:ascii="Tahoma" w:hAnsi="Tahoma" w:cs="Tahoma"/>
          <w:sz w:val="18"/>
          <w:szCs w:val="18"/>
        </w:rPr>
        <w:t>Počet kurtů</w:t>
      </w:r>
      <w:r w:rsidRPr="001236D7">
        <w:rPr>
          <w:rFonts w:ascii="Tahoma" w:hAnsi="Tahoma" w:cs="Tahoma"/>
          <w:sz w:val="18"/>
          <w:szCs w:val="18"/>
        </w:rPr>
        <w:tab/>
        <w:t>5:</w:t>
      </w:r>
      <w:r w:rsidRPr="001236D7">
        <w:rPr>
          <w:rFonts w:ascii="Tahoma" w:hAnsi="Tahoma" w:cs="Tahoma"/>
          <w:sz w:val="18"/>
          <w:szCs w:val="18"/>
        </w:rPr>
        <w:tab/>
        <w:t>28</w:t>
      </w:r>
      <w:r w:rsidRPr="001236D7">
        <w:rPr>
          <w:rFonts w:ascii="Tahoma" w:hAnsi="Tahoma" w:cs="Tahoma"/>
          <w:sz w:val="18"/>
          <w:szCs w:val="18"/>
        </w:rPr>
        <w:tab/>
        <w:t>28</w:t>
      </w:r>
      <w:r w:rsidRPr="001236D7">
        <w:rPr>
          <w:rFonts w:ascii="Tahoma" w:hAnsi="Tahoma" w:cs="Tahoma"/>
          <w:sz w:val="18"/>
          <w:szCs w:val="18"/>
        </w:rPr>
        <w:tab/>
        <w:t>16</w:t>
      </w:r>
      <w:r w:rsidRPr="001236D7">
        <w:rPr>
          <w:rFonts w:ascii="Tahoma" w:hAnsi="Tahoma" w:cs="Tahoma"/>
          <w:sz w:val="18"/>
          <w:szCs w:val="18"/>
        </w:rPr>
        <w:tab/>
        <w:t>16</w:t>
      </w:r>
      <w:r w:rsidRPr="001236D7">
        <w:rPr>
          <w:rFonts w:ascii="Tahoma" w:hAnsi="Tahoma" w:cs="Tahoma"/>
          <w:sz w:val="18"/>
          <w:szCs w:val="18"/>
        </w:rPr>
        <w:tab/>
        <w:t>28</w:t>
      </w:r>
    </w:p>
    <w:p w14:paraId="3543186C" w14:textId="77777777" w:rsidR="00BA178C" w:rsidRPr="001236D7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1236D7">
        <w:rPr>
          <w:rFonts w:ascii="Tahoma" w:hAnsi="Tahoma" w:cs="Tahoma"/>
          <w:sz w:val="18"/>
          <w:szCs w:val="18"/>
        </w:rPr>
        <w:t>Počet kurtů</w:t>
      </w:r>
      <w:r w:rsidRPr="001236D7">
        <w:rPr>
          <w:rFonts w:ascii="Tahoma" w:hAnsi="Tahoma" w:cs="Tahoma"/>
          <w:sz w:val="18"/>
          <w:szCs w:val="18"/>
        </w:rPr>
        <w:tab/>
        <w:t>4:</w:t>
      </w:r>
      <w:r w:rsidRPr="001236D7">
        <w:rPr>
          <w:rFonts w:ascii="Tahoma" w:hAnsi="Tahoma" w:cs="Tahoma"/>
          <w:sz w:val="18"/>
          <w:szCs w:val="18"/>
        </w:rPr>
        <w:tab/>
        <w:t>24</w:t>
      </w:r>
      <w:r w:rsidRPr="001236D7">
        <w:rPr>
          <w:rFonts w:ascii="Tahoma" w:hAnsi="Tahoma" w:cs="Tahoma"/>
          <w:sz w:val="18"/>
          <w:szCs w:val="18"/>
        </w:rPr>
        <w:tab/>
        <w:t>24</w:t>
      </w:r>
      <w:r w:rsidRPr="001236D7">
        <w:rPr>
          <w:rFonts w:ascii="Tahoma" w:hAnsi="Tahoma" w:cs="Tahoma"/>
          <w:sz w:val="18"/>
          <w:szCs w:val="18"/>
        </w:rPr>
        <w:tab/>
        <w:t>14</w:t>
      </w:r>
      <w:r w:rsidRPr="001236D7">
        <w:rPr>
          <w:rFonts w:ascii="Tahoma" w:hAnsi="Tahoma" w:cs="Tahoma"/>
          <w:sz w:val="18"/>
          <w:szCs w:val="18"/>
        </w:rPr>
        <w:tab/>
        <w:t>14</w:t>
      </w:r>
      <w:r w:rsidRPr="001236D7">
        <w:rPr>
          <w:rFonts w:ascii="Tahoma" w:hAnsi="Tahoma" w:cs="Tahoma"/>
          <w:sz w:val="18"/>
          <w:szCs w:val="18"/>
        </w:rPr>
        <w:tab/>
        <w:t>24</w:t>
      </w:r>
      <w:r w:rsidRPr="001236D7">
        <w:rPr>
          <w:rFonts w:ascii="Tahoma" w:hAnsi="Tahoma" w:cs="Tahoma"/>
          <w:sz w:val="18"/>
          <w:szCs w:val="18"/>
        </w:rPr>
        <w:tab/>
      </w:r>
    </w:p>
    <w:p w14:paraId="6A0CB515" w14:textId="77777777" w:rsidR="00BA178C" w:rsidRPr="001236D7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1236D7">
        <w:rPr>
          <w:rFonts w:ascii="Tahoma" w:hAnsi="Tahoma" w:cs="Tahoma"/>
          <w:sz w:val="18"/>
          <w:szCs w:val="18"/>
        </w:rPr>
        <w:tab/>
      </w:r>
    </w:p>
    <w:p w14:paraId="048BDC45" w14:textId="77777777" w:rsidR="00BA178C" w:rsidRPr="001236D7" w:rsidRDefault="00BA178C" w:rsidP="00BA178C">
      <w:pPr>
        <w:pStyle w:val="Odstavecseseznamem"/>
        <w:numPr>
          <w:ilvl w:val="0"/>
          <w:numId w:val="45"/>
        </w:numPr>
        <w:rPr>
          <w:rFonts w:ascii="Tahoma" w:hAnsi="Tahoma" w:cs="Tahoma"/>
          <w:b/>
          <w:sz w:val="18"/>
          <w:szCs w:val="18"/>
        </w:rPr>
      </w:pPr>
      <w:r w:rsidRPr="001236D7">
        <w:rPr>
          <w:rFonts w:ascii="Tahoma" w:hAnsi="Tahoma" w:cs="Tahoma"/>
          <w:b/>
          <w:sz w:val="18"/>
          <w:szCs w:val="18"/>
        </w:rPr>
        <w:t>Losování</w:t>
      </w:r>
    </w:p>
    <w:p w14:paraId="048DFD4A" w14:textId="45694EE0" w:rsidR="00BA178C" w:rsidRPr="001236D7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1236D7">
        <w:rPr>
          <w:rFonts w:ascii="Tahoma" w:hAnsi="Tahoma" w:cs="Tahoma"/>
          <w:sz w:val="18"/>
          <w:szCs w:val="18"/>
        </w:rPr>
        <w:t xml:space="preserve">Je veřejné a provádí se v den turnaje. Každý klub prezentuje své hráče a hráčky v čase a </w:t>
      </w:r>
      <w:r w:rsidR="00821B91" w:rsidRPr="001236D7">
        <w:rPr>
          <w:rFonts w:ascii="Tahoma" w:hAnsi="Tahoma" w:cs="Tahoma"/>
          <w:sz w:val="18"/>
          <w:szCs w:val="18"/>
        </w:rPr>
        <w:t>místě určeném</w:t>
      </w:r>
      <w:r w:rsidRPr="001236D7">
        <w:rPr>
          <w:rFonts w:ascii="Tahoma" w:hAnsi="Tahoma" w:cs="Tahoma"/>
          <w:sz w:val="18"/>
          <w:szCs w:val="18"/>
        </w:rPr>
        <w:t xml:space="preserve"> propozicemi </w:t>
      </w:r>
    </w:p>
    <w:p w14:paraId="563AB887" w14:textId="77777777" w:rsidR="00BA178C" w:rsidRPr="001236D7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25C5F92C" w14:textId="77777777" w:rsidR="00BA178C" w:rsidRPr="001236D7" w:rsidRDefault="00BA178C" w:rsidP="00BA178C">
      <w:pPr>
        <w:pStyle w:val="Odstavecseseznamem"/>
        <w:numPr>
          <w:ilvl w:val="0"/>
          <w:numId w:val="45"/>
        </w:numPr>
        <w:rPr>
          <w:rFonts w:ascii="Tahoma" w:hAnsi="Tahoma" w:cs="Tahoma"/>
          <w:b/>
          <w:sz w:val="18"/>
          <w:szCs w:val="18"/>
        </w:rPr>
      </w:pPr>
      <w:r w:rsidRPr="001236D7">
        <w:rPr>
          <w:rFonts w:ascii="Tahoma" w:hAnsi="Tahoma" w:cs="Tahoma"/>
          <w:b/>
          <w:sz w:val="18"/>
          <w:szCs w:val="18"/>
        </w:rPr>
        <w:t>Nasazení:</w:t>
      </w:r>
    </w:p>
    <w:p w14:paraId="36F4D691" w14:textId="3F064053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1236D7">
        <w:rPr>
          <w:rFonts w:ascii="Tahoma" w:hAnsi="Tahoma" w:cs="Tahoma"/>
          <w:sz w:val="18"/>
          <w:szCs w:val="18"/>
        </w:rPr>
        <w:t>Nasazování se provádí dle aktuálního průběžného žebříčku platného v den přihlášek. Počet nasazených hráčů v jednotlivých disciplínách se řídí stranou 1</w:t>
      </w:r>
      <w:r w:rsidR="003849EA">
        <w:rPr>
          <w:rFonts w:ascii="Tahoma" w:hAnsi="Tahoma" w:cs="Tahoma"/>
          <w:sz w:val="18"/>
          <w:szCs w:val="18"/>
        </w:rPr>
        <w:t>1</w:t>
      </w:r>
      <w:r w:rsidRPr="001236D7">
        <w:rPr>
          <w:rFonts w:ascii="Tahoma" w:hAnsi="Tahoma" w:cs="Tahoma"/>
          <w:sz w:val="18"/>
          <w:szCs w:val="18"/>
        </w:rPr>
        <w:t xml:space="preserve"> tohoto rozpisu. Pro nasazení ve čtyřhrách platí nižší součet pořadí příslušné dvojice a disciplíny. V případě rovnosti součtu určuje pořadí nejvýše umístnění hráč či hráčka na celostátním žebříčku příslušné disciplíně.</w:t>
      </w:r>
    </w:p>
    <w:p w14:paraId="69D83A63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2744CD45" w14:textId="77777777" w:rsidR="00BA178C" w:rsidRPr="00BD78CA" w:rsidRDefault="00BA178C" w:rsidP="00BA178C">
      <w:pPr>
        <w:pStyle w:val="Odstavecseseznamem"/>
        <w:numPr>
          <w:ilvl w:val="0"/>
          <w:numId w:val="45"/>
        </w:numPr>
        <w:rPr>
          <w:rFonts w:ascii="Tahoma" w:hAnsi="Tahoma" w:cs="Tahoma"/>
          <w:b/>
          <w:sz w:val="18"/>
          <w:szCs w:val="18"/>
        </w:rPr>
      </w:pPr>
      <w:r w:rsidRPr="00BD78CA">
        <w:rPr>
          <w:rFonts w:ascii="Tahoma" w:hAnsi="Tahoma" w:cs="Tahoma"/>
          <w:b/>
          <w:sz w:val="18"/>
          <w:szCs w:val="18"/>
        </w:rPr>
        <w:t>Míče:</w:t>
      </w:r>
    </w:p>
    <w:p w14:paraId="158399B9" w14:textId="741FBD89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Stanoveny jsou péřové míče s korkovou </w:t>
      </w:r>
      <w:r w:rsidRPr="00941B2D">
        <w:rPr>
          <w:rFonts w:ascii="Tahoma" w:hAnsi="Tahoma" w:cs="Tahoma"/>
          <w:sz w:val="18"/>
          <w:szCs w:val="18"/>
        </w:rPr>
        <w:t>hlavou dle Směrnice o certifikaci míčů. Míče</w:t>
      </w:r>
      <w:r>
        <w:rPr>
          <w:rFonts w:ascii="Tahoma" w:hAnsi="Tahoma" w:cs="Tahoma"/>
          <w:sz w:val="18"/>
          <w:szCs w:val="18"/>
        </w:rPr>
        <w:t xml:space="preserve"> dodávají soupeři rovným díle</w:t>
      </w:r>
      <w:r w:rsidR="00821B91">
        <w:rPr>
          <w:rFonts w:ascii="Tahoma" w:hAnsi="Tahoma" w:cs="Tahoma"/>
          <w:sz w:val="18"/>
          <w:szCs w:val="18"/>
        </w:rPr>
        <w:t>m, pokud není uvedeno jinak.</w:t>
      </w:r>
      <w:r>
        <w:rPr>
          <w:rFonts w:ascii="Tahoma" w:hAnsi="Tahoma" w:cs="Tahoma"/>
          <w:sz w:val="18"/>
          <w:szCs w:val="18"/>
        </w:rPr>
        <w:t xml:space="preserve"> Před zahájením zápasu musí být k dispozici 4 kusy regulérních míčů.</w:t>
      </w:r>
    </w:p>
    <w:p w14:paraId="74AD16E2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2F53E3A6" w14:textId="77777777" w:rsidR="00BA178C" w:rsidRPr="00BD78CA" w:rsidRDefault="00BA178C" w:rsidP="00BA178C">
      <w:pPr>
        <w:pStyle w:val="Odstavecseseznamem"/>
        <w:numPr>
          <w:ilvl w:val="0"/>
          <w:numId w:val="45"/>
        </w:numPr>
        <w:rPr>
          <w:rFonts w:ascii="Tahoma" w:hAnsi="Tahoma" w:cs="Tahoma"/>
          <w:b/>
          <w:sz w:val="18"/>
          <w:szCs w:val="18"/>
        </w:rPr>
      </w:pPr>
      <w:r w:rsidRPr="00BD78CA">
        <w:rPr>
          <w:rFonts w:ascii="Tahoma" w:hAnsi="Tahoma" w:cs="Tahoma"/>
          <w:b/>
          <w:sz w:val="18"/>
          <w:szCs w:val="18"/>
        </w:rPr>
        <w:t>Hospodářské podmínky:</w:t>
      </w:r>
    </w:p>
    <w:p w14:paraId="40512169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Hráči startují na vlastní náklady nebo na náklady své jednoty/klubu. </w:t>
      </w:r>
      <w:r w:rsidRPr="00BD78CA">
        <w:rPr>
          <w:rFonts w:ascii="Tahoma" w:hAnsi="Tahoma" w:cs="Tahoma"/>
          <w:sz w:val="18"/>
          <w:szCs w:val="18"/>
        </w:rPr>
        <w:t>Svaz nehradí pořadateli žádné vynaložené náklady, ale vybrané startovné zůstává pořadateli</w:t>
      </w:r>
    </w:p>
    <w:p w14:paraId="037B8547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34B496E3" w14:textId="77777777" w:rsidR="00BA178C" w:rsidRPr="00BD78CA" w:rsidRDefault="00BA178C" w:rsidP="00BA178C">
      <w:pPr>
        <w:pStyle w:val="Odstavecseseznamem"/>
        <w:numPr>
          <w:ilvl w:val="0"/>
          <w:numId w:val="45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</w:t>
      </w:r>
      <w:r w:rsidRPr="00BD78CA">
        <w:rPr>
          <w:rFonts w:ascii="Tahoma" w:hAnsi="Tahoma" w:cs="Tahoma"/>
          <w:b/>
          <w:sz w:val="18"/>
          <w:szCs w:val="18"/>
        </w:rPr>
        <w:t>ostupy:</w:t>
      </w:r>
    </w:p>
    <w:p w14:paraId="0F0D4EBF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Tyto turnaje jsou nepostupové.</w:t>
      </w:r>
      <w:r>
        <w:rPr>
          <w:rFonts w:ascii="Tahoma" w:hAnsi="Tahoma" w:cs="Tahoma"/>
          <w:sz w:val="18"/>
          <w:szCs w:val="18"/>
        </w:rPr>
        <w:br w:type="page"/>
      </w:r>
    </w:p>
    <w:p w14:paraId="0C92A56B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70E0BDE7" w14:textId="77777777" w:rsidR="00BA178C" w:rsidRPr="006D5089" w:rsidRDefault="00BA178C" w:rsidP="00BA178C">
      <w:pPr>
        <w:jc w:val="center"/>
        <w:rPr>
          <w:rFonts w:ascii="Tahoma" w:hAnsi="Tahoma" w:cs="Tahoma"/>
          <w:b/>
        </w:rPr>
      </w:pPr>
      <w:r w:rsidRPr="006D5089">
        <w:rPr>
          <w:rFonts w:ascii="Tahoma" w:hAnsi="Tahoma" w:cs="Tahoma"/>
          <w:b/>
        </w:rPr>
        <w:t>Jihočeský badmintonový svaz vypisuje</w:t>
      </w:r>
    </w:p>
    <w:p w14:paraId="78E2446B" w14:textId="77777777" w:rsidR="00BA178C" w:rsidRDefault="00BA178C" w:rsidP="00BA178C">
      <w:pPr>
        <w:pStyle w:val="Nadpis1"/>
        <w:jc w:val="center"/>
        <w:rPr>
          <w:rFonts w:ascii="Tahoma" w:hAnsi="Tahoma" w:cs="Tahoma"/>
          <w:b/>
          <w:color w:val="auto"/>
          <w:u w:val="single"/>
        </w:rPr>
      </w:pPr>
      <w:bookmarkStart w:id="5" w:name="_Toc532465043"/>
      <w:r>
        <w:rPr>
          <w:rFonts w:ascii="Tahoma" w:hAnsi="Tahoma" w:cs="Tahoma"/>
          <w:b/>
          <w:color w:val="auto"/>
          <w:u w:val="single"/>
        </w:rPr>
        <w:t>GRAND PRIX ČR „D“</w:t>
      </w:r>
      <w:r w:rsidRPr="006D5089">
        <w:rPr>
          <w:rFonts w:ascii="Tahoma" w:hAnsi="Tahoma" w:cs="Tahoma"/>
          <w:b/>
          <w:color w:val="auto"/>
          <w:u w:val="single"/>
        </w:rPr>
        <w:t xml:space="preserve"> kategorie </w:t>
      </w:r>
      <w:r>
        <w:rPr>
          <w:rFonts w:ascii="Tahoma" w:hAnsi="Tahoma" w:cs="Tahoma"/>
          <w:b/>
          <w:color w:val="auto"/>
          <w:u w:val="single"/>
        </w:rPr>
        <w:t xml:space="preserve">U19, U17, </w:t>
      </w:r>
      <w:r w:rsidRPr="006D5089">
        <w:rPr>
          <w:rFonts w:ascii="Tahoma" w:hAnsi="Tahoma" w:cs="Tahoma"/>
          <w:b/>
          <w:color w:val="auto"/>
          <w:u w:val="single"/>
        </w:rPr>
        <w:t>U1</w:t>
      </w:r>
      <w:r>
        <w:rPr>
          <w:rFonts w:ascii="Tahoma" w:hAnsi="Tahoma" w:cs="Tahoma"/>
          <w:b/>
          <w:color w:val="auto"/>
          <w:u w:val="single"/>
        </w:rPr>
        <w:t>5</w:t>
      </w:r>
      <w:r w:rsidRPr="006D5089">
        <w:rPr>
          <w:rFonts w:ascii="Tahoma" w:hAnsi="Tahoma" w:cs="Tahoma"/>
          <w:b/>
          <w:color w:val="auto"/>
          <w:u w:val="single"/>
        </w:rPr>
        <w:t>, U1</w:t>
      </w:r>
      <w:r>
        <w:rPr>
          <w:rFonts w:ascii="Tahoma" w:hAnsi="Tahoma" w:cs="Tahoma"/>
          <w:b/>
          <w:color w:val="auto"/>
          <w:u w:val="single"/>
        </w:rPr>
        <w:t>3</w:t>
      </w:r>
      <w:bookmarkEnd w:id="5"/>
    </w:p>
    <w:p w14:paraId="1B67C6AB" w14:textId="77777777" w:rsidR="00BA178C" w:rsidRDefault="00BA178C" w:rsidP="00BA178C"/>
    <w:p w14:paraId="773D4318" w14:textId="77777777" w:rsidR="00BA178C" w:rsidRPr="003D0168" w:rsidRDefault="00BA178C" w:rsidP="00BA178C"/>
    <w:p w14:paraId="0443D9AC" w14:textId="77777777" w:rsidR="00BA178C" w:rsidRPr="006D5089" w:rsidRDefault="00BA178C" w:rsidP="00BA178C">
      <w:pPr>
        <w:pStyle w:val="Odstavecseseznamem"/>
        <w:numPr>
          <w:ilvl w:val="0"/>
          <w:numId w:val="48"/>
        </w:numPr>
        <w:rPr>
          <w:rFonts w:ascii="Tahoma" w:hAnsi="Tahoma" w:cs="Tahoma"/>
          <w:b/>
          <w:sz w:val="18"/>
          <w:szCs w:val="18"/>
        </w:rPr>
      </w:pPr>
      <w:r w:rsidRPr="006D5089">
        <w:rPr>
          <w:rFonts w:ascii="Tahoma" w:hAnsi="Tahoma" w:cs="Tahoma"/>
          <w:b/>
          <w:sz w:val="18"/>
          <w:szCs w:val="18"/>
        </w:rPr>
        <w:t>Vrchní rozhodčí:</w:t>
      </w:r>
    </w:p>
    <w:p w14:paraId="3A0248F7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Soutěž řídí vrchní rozhodčí s platnou licencí ČBaS, jehož účast zajišťuje pořadatele turnaje.</w:t>
      </w:r>
    </w:p>
    <w:p w14:paraId="04B60F64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577912C5" w14:textId="77777777" w:rsidR="00BA178C" w:rsidRPr="00BD78CA" w:rsidRDefault="00BA178C" w:rsidP="00BA178C">
      <w:pPr>
        <w:pStyle w:val="Odstavecseseznamem"/>
        <w:numPr>
          <w:ilvl w:val="0"/>
          <w:numId w:val="48"/>
        </w:numPr>
        <w:rPr>
          <w:rFonts w:ascii="Tahoma" w:hAnsi="Tahoma" w:cs="Tahoma"/>
          <w:b/>
          <w:sz w:val="18"/>
          <w:szCs w:val="18"/>
        </w:rPr>
      </w:pPr>
      <w:r w:rsidRPr="00BD78CA">
        <w:rPr>
          <w:rFonts w:ascii="Tahoma" w:hAnsi="Tahoma" w:cs="Tahoma"/>
          <w:b/>
          <w:sz w:val="18"/>
          <w:szCs w:val="18"/>
        </w:rPr>
        <w:t>Termíny, místa konání a pořadatelé turnajů:</w:t>
      </w:r>
    </w:p>
    <w:p w14:paraId="5AD1E62F" w14:textId="72B63134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Podle platného Termínové kalendáře </w:t>
      </w:r>
      <w:proofErr w:type="spellStart"/>
      <w:r>
        <w:rPr>
          <w:rFonts w:ascii="Tahoma" w:hAnsi="Tahoma" w:cs="Tahoma"/>
          <w:sz w:val="18"/>
          <w:szCs w:val="18"/>
        </w:rPr>
        <w:t>JčBaS</w:t>
      </w:r>
      <w:proofErr w:type="spellEnd"/>
      <w:r>
        <w:rPr>
          <w:rFonts w:ascii="Tahoma" w:hAnsi="Tahoma" w:cs="Tahoma"/>
          <w:sz w:val="18"/>
          <w:szCs w:val="18"/>
        </w:rPr>
        <w:t xml:space="preserve"> 202</w:t>
      </w:r>
      <w:r w:rsidR="000B6DEE">
        <w:rPr>
          <w:rFonts w:ascii="Tahoma" w:hAnsi="Tahoma" w:cs="Tahoma"/>
          <w:sz w:val="18"/>
          <w:szCs w:val="18"/>
        </w:rPr>
        <w:t>5</w:t>
      </w:r>
    </w:p>
    <w:p w14:paraId="41787204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44BACE3B" w14:textId="77777777" w:rsidR="00BA178C" w:rsidRPr="00BD78CA" w:rsidRDefault="00BA178C" w:rsidP="00BA178C">
      <w:pPr>
        <w:pStyle w:val="Odstavecseseznamem"/>
        <w:numPr>
          <w:ilvl w:val="0"/>
          <w:numId w:val="48"/>
        </w:numPr>
        <w:rPr>
          <w:rFonts w:ascii="Tahoma" w:hAnsi="Tahoma" w:cs="Tahoma"/>
          <w:b/>
          <w:sz w:val="18"/>
          <w:szCs w:val="18"/>
        </w:rPr>
      </w:pPr>
      <w:r w:rsidRPr="00BD78CA">
        <w:rPr>
          <w:rFonts w:ascii="Tahoma" w:hAnsi="Tahoma" w:cs="Tahoma"/>
          <w:b/>
          <w:sz w:val="18"/>
          <w:szCs w:val="18"/>
        </w:rPr>
        <w:t>Startovné:</w:t>
      </w:r>
    </w:p>
    <w:p w14:paraId="4D8691E9" w14:textId="77777777" w:rsidR="00BA178C" w:rsidRPr="008168E8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Určí pořadatel</w:t>
      </w:r>
    </w:p>
    <w:p w14:paraId="3E9887BD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7C9C2D4E" w14:textId="77777777" w:rsidR="00BA178C" w:rsidRPr="00BD78CA" w:rsidRDefault="00BA178C" w:rsidP="00BA178C">
      <w:pPr>
        <w:pStyle w:val="Odstavecseseznamem"/>
        <w:numPr>
          <w:ilvl w:val="0"/>
          <w:numId w:val="48"/>
        </w:numPr>
        <w:rPr>
          <w:rFonts w:ascii="Tahoma" w:hAnsi="Tahoma" w:cs="Tahoma"/>
          <w:b/>
          <w:sz w:val="18"/>
          <w:szCs w:val="18"/>
        </w:rPr>
      </w:pPr>
      <w:r w:rsidRPr="00BD78CA">
        <w:rPr>
          <w:rFonts w:ascii="Tahoma" w:hAnsi="Tahoma" w:cs="Tahoma"/>
          <w:b/>
          <w:sz w:val="18"/>
          <w:szCs w:val="18"/>
        </w:rPr>
        <w:t>Systém turnajů:</w:t>
      </w:r>
    </w:p>
    <w:p w14:paraId="0E830CC3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Soutěží se ve všech disciplínách (dvouhra chlapců a dívek, čtyřhra chlapců a dívek, smíšená čtyřhra). Turnaje se hrají vylučovacím systémem K. O. na jednu porážku s minimálně jedním zápasem o umístnění ve dvouhrách. Jiný systém může zvolit pouze vrchní rozhodčí. Ve dvouhře je povinen pořadatel zajistit každému minimálně 2 zápasy i při lichém počtu účastníků.</w:t>
      </w:r>
    </w:p>
    <w:p w14:paraId="548D5F64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4E917544" w14:textId="77777777" w:rsidR="00BA178C" w:rsidRPr="00BD78CA" w:rsidRDefault="00BA178C" w:rsidP="00BA178C">
      <w:pPr>
        <w:pStyle w:val="Odstavecseseznamem"/>
        <w:numPr>
          <w:ilvl w:val="0"/>
          <w:numId w:val="48"/>
        </w:numPr>
        <w:rPr>
          <w:rFonts w:ascii="Tahoma" w:hAnsi="Tahoma" w:cs="Tahoma"/>
          <w:b/>
          <w:sz w:val="18"/>
          <w:szCs w:val="18"/>
        </w:rPr>
      </w:pPr>
      <w:r w:rsidRPr="00BD78CA">
        <w:rPr>
          <w:rFonts w:ascii="Tahoma" w:hAnsi="Tahoma" w:cs="Tahoma"/>
          <w:b/>
          <w:sz w:val="18"/>
          <w:szCs w:val="18"/>
        </w:rPr>
        <w:t>Právo účasti:</w:t>
      </w:r>
    </w:p>
    <w:p w14:paraId="3D4C87CC" w14:textId="5E3B6DD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Hráči a hráčky kategorie U19, U17, U15, U13 s platnou hráčskou licencí a zdravotní prohlídkou. Turnaje jsou otevřeny pro hráče z jiných oblastí. Na turnajích smí startovat hráči bez české licence v případě, že nejsou občany ČR, ale bez nároku na zisk bodů a zařazení do žebříčku GP. Nesmí zde startovat hráči s umístněním </w:t>
      </w:r>
      <w:r w:rsidRPr="00821B91">
        <w:rPr>
          <w:rFonts w:ascii="Tahoma" w:hAnsi="Tahoma" w:cs="Tahoma"/>
          <w:sz w:val="18"/>
          <w:szCs w:val="18"/>
        </w:rPr>
        <w:t>do 32. místa</w:t>
      </w:r>
      <w:r>
        <w:rPr>
          <w:rFonts w:ascii="Tahoma" w:hAnsi="Tahoma" w:cs="Tahoma"/>
          <w:sz w:val="18"/>
          <w:szCs w:val="18"/>
        </w:rPr>
        <w:t xml:space="preserve"> na celostátním žebříčku platném v době uzávěrky přihlášek.</w:t>
      </w:r>
    </w:p>
    <w:p w14:paraId="3C026BA3" w14:textId="77777777" w:rsidR="00BA178C" w:rsidRPr="00F014F4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43E80D7A" w14:textId="77777777" w:rsidR="00BA178C" w:rsidRPr="00BD78CA" w:rsidRDefault="00BA178C" w:rsidP="00BA178C">
      <w:pPr>
        <w:pStyle w:val="Odstavecseseznamem"/>
        <w:numPr>
          <w:ilvl w:val="0"/>
          <w:numId w:val="48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Přihlášky</w:t>
      </w:r>
      <w:r w:rsidRPr="00BD78CA">
        <w:rPr>
          <w:rFonts w:ascii="Tahoma" w:hAnsi="Tahoma" w:cs="Tahoma"/>
          <w:b/>
          <w:sz w:val="18"/>
          <w:szCs w:val="18"/>
        </w:rPr>
        <w:t>:</w:t>
      </w:r>
    </w:p>
    <w:p w14:paraId="3859E32D" w14:textId="0DE1C018" w:rsidR="00BA178C" w:rsidRPr="001236D7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642E4B">
        <w:rPr>
          <w:rFonts w:ascii="Tahoma" w:hAnsi="Tahoma" w:cs="Tahoma"/>
          <w:sz w:val="18"/>
          <w:szCs w:val="18"/>
        </w:rPr>
        <w:t xml:space="preserve">Vydané propozice musí obsahovat termín uzávěrky přihlášek, který je pevně stanoven </w:t>
      </w:r>
      <w:r w:rsidRPr="001236D7">
        <w:rPr>
          <w:rFonts w:ascii="Tahoma" w:hAnsi="Tahoma" w:cs="Tahoma"/>
          <w:sz w:val="18"/>
          <w:szCs w:val="18"/>
        </w:rPr>
        <w:t xml:space="preserve">na </w:t>
      </w:r>
      <w:r w:rsidR="00821B91">
        <w:rPr>
          <w:rFonts w:ascii="Tahoma" w:hAnsi="Tahoma" w:cs="Tahoma"/>
          <w:sz w:val="18"/>
          <w:szCs w:val="18"/>
        </w:rPr>
        <w:t>středu</w:t>
      </w:r>
      <w:r w:rsidRPr="001236D7">
        <w:rPr>
          <w:rFonts w:ascii="Tahoma" w:hAnsi="Tahoma" w:cs="Tahoma"/>
          <w:sz w:val="18"/>
          <w:szCs w:val="18"/>
        </w:rPr>
        <w:t xml:space="preserve"> před konáním turnaje. Startovní listina bude zveřejněna ve čtvrtek před konáním turnaje. Pořadatel turnaje má právo udělit max </w:t>
      </w:r>
      <w:proofErr w:type="gramStart"/>
      <w:r w:rsidRPr="001236D7">
        <w:rPr>
          <w:rFonts w:ascii="Tahoma" w:hAnsi="Tahoma" w:cs="Tahoma"/>
          <w:sz w:val="18"/>
          <w:szCs w:val="18"/>
        </w:rPr>
        <w:t>10%</w:t>
      </w:r>
      <w:proofErr w:type="gramEnd"/>
      <w:r w:rsidRPr="001236D7">
        <w:rPr>
          <w:rFonts w:ascii="Tahoma" w:hAnsi="Tahoma" w:cs="Tahoma"/>
          <w:sz w:val="18"/>
          <w:szCs w:val="18"/>
        </w:rPr>
        <w:t xml:space="preserve"> DK z max. počtu startujících.</w:t>
      </w:r>
    </w:p>
    <w:p w14:paraId="6B6D17BA" w14:textId="77777777" w:rsidR="00BA178C" w:rsidRPr="001236D7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5334275E" w14:textId="77777777" w:rsidR="00BA178C" w:rsidRPr="001236D7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1236D7">
        <w:rPr>
          <w:rFonts w:ascii="Tahoma" w:hAnsi="Tahoma" w:cs="Tahoma"/>
          <w:sz w:val="18"/>
          <w:szCs w:val="18"/>
        </w:rPr>
        <w:t>Doporučené maximální počty hráčů v turnaji:</w:t>
      </w:r>
    </w:p>
    <w:p w14:paraId="12D7111A" w14:textId="77777777" w:rsidR="00BA178C" w:rsidRPr="001236D7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1236D7">
        <w:rPr>
          <w:rFonts w:ascii="Tahoma" w:hAnsi="Tahoma" w:cs="Tahoma"/>
          <w:sz w:val="18"/>
          <w:szCs w:val="18"/>
        </w:rPr>
        <w:tab/>
      </w:r>
      <w:r w:rsidRPr="001236D7">
        <w:rPr>
          <w:rFonts w:ascii="Tahoma" w:hAnsi="Tahoma" w:cs="Tahoma"/>
          <w:sz w:val="18"/>
          <w:szCs w:val="18"/>
        </w:rPr>
        <w:tab/>
      </w:r>
      <w:r w:rsidRPr="001236D7">
        <w:rPr>
          <w:rFonts w:ascii="Tahoma" w:hAnsi="Tahoma" w:cs="Tahoma"/>
          <w:sz w:val="18"/>
          <w:szCs w:val="18"/>
        </w:rPr>
        <w:tab/>
        <w:t>DCH</w:t>
      </w:r>
      <w:r w:rsidRPr="001236D7">
        <w:rPr>
          <w:rFonts w:ascii="Tahoma" w:hAnsi="Tahoma" w:cs="Tahoma"/>
          <w:sz w:val="18"/>
          <w:szCs w:val="18"/>
        </w:rPr>
        <w:tab/>
        <w:t>DD</w:t>
      </w:r>
      <w:r w:rsidRPr="001236D7">
        <w:rPr>
          <w:rFonts w:ascii="Tahoma" w:hAnsi="Tahoma" w:cs="Tahoma"/>
          <w:sz w:val="18"/>
          <w:szCs w:val="18"/>
        </w:rPr>
        <w:tab/>
        <w:t>ČCH</w:t>
      </w:r>
      <w:r w:rsidRPr="001236D7">
        <w:rPr>
          <w:rFonts w:ascii="Tahoma" w:hAnsi="Tahoma" w:cs="Tahoma"/>
          <w:sz w:val="18"/>
          <w:szCs w:val="18"/>
        </w:rPr>
        <w:tab/>
        <w:t>ČD</w:t>
      </w:r>
      <w:r w:rsidRPr="001236D7">
        <w:rPr>
          <w:rFonts w:ascii="Tahoma" w:hAnsi="Tahoma" w:cs="Tahoma"/>
          <w:sz w:val="18"/>
          <w:szCs w:val="18"/>
        </w:rPr>
        <w:tab/>
        <w:t>SČ</w:t>
      </w:r>
    </w:p>
    <w:p w14:paraId="5FB7BEA7" w14:textId="77777777" w:rsidR="00BA178C" w:rsidRPr="00642E4B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1236D7">
        <w:rPr>
          <w:rFonts w:ascii="Tahoma" w:hAnsi="Tahoma" w:cs="Tahoma"/>
          <w:sz w:val="18"/>
          <w:szCs w:val="18"/>
        </w:rPr>
        <w:t>Počet kurtů</w:t>
      </w:r>
      <w:r w:rsidRPr="001236D7">
        <w:rPr>
          <w:rFonts w:ascii="Tahoma" w:hAnsi="Tahoma" w:cs="Tahoma"/>
          <w:sz w:val="18"/>
          <w:szCs w:val="18"/>
        </w:rPr>
        <w:tab/>
        <w:t>5:</w:t>
      </w:r>
      <w:r w:rsidRPr="001236D7">
        <w:rPr>
          <w:rFonts w:ascii="Tahoma" w:hAnsi="Tahoma" w:cs="Tahoma"/>
          <w:sz w:val="18"/>
          <w:szCs w:val="18"/>
        </w:rPr>
        <w:tab/>
        <w:t>28</w:t>
      </w:r>
      <w:r w:rsidRPr="001236D7">
        <w:rPr>
          <w:rFonts w:ascii="Tahoma" w:hAnsi="Tahoma" w:cs="Tahoma"/>
          <w:sz w:val="18"/>
          <w:szCs w:val="18"/>
        </w:rPr>
        <w:tab/>
        <w:t>28</w:t>
      </w:r>
      <w:r w:rsidRPr="001236D7">
        <w:rPr>
          <w:rFonts w:ascii="Tahoma" w:hAnsi="Tahoma" w:cs="Tahoma"/>
          <w:sz w:val="18"/>
          <w:szCs w:val="18"/>
        </w:rPr>
        <w:tab/>
        <w:t>16</w:t>
      </w:r>
      <w:r w:rsidRPr="001236D7">
        <w:rPr>
          <w:rFonts w:ascii="Tahoma" w:hAnsi="Tahoma" w:cs="Tahoma"/>
          <w:sz w:val="18"/>
          <w:szCs w:val="18"/>
        </w:rPr>
        <w:tab/>
        <w:t>16</w:t>
      </w:r>
      <w:r w:rsidRPr="001236D7">
        <w:rPr>
          <w:rFonts w:ascii="Tahoma" w:hAnsi="Tahoma" w:cs="Tahoma"/>
          <w:sz w:val="18"/>
          <w:szCs w:val="18"/>
        </w:rPr>
        <w:tab/>
        <w:t>28</w:t>
      </w:r>
    </w:p>
    <w:p w14:paraId="2719ECF4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642E4B">
        <w:rPr>
          <w:rFonts w:ascii="Tahoma" w:hAnsi="Tahoma" w:cs="Tahoma"/>
          <w:sz w:val="18"/>
          <w:szCs w:val="18"/>
        </w:rPr>
        <w:t>Počet kurtů</w:t>
      </w:r>
      <w:r w:rsidRPr="00642E4B">
        <w:rPr>
          <w:rFonts w:ascii="Tahoma" w:hAnsi="Tahoma" w:cs="Tahoma"/>
          <w:sz w:val="18"/>
          <w:szCs w:val="18"/>
        </w:rPr>
        <w:tab/>
        <w:t>4:</w:t>
      </w:r>
      <w:r w:rsidRPr="00642E4B">
        <w:rPr>
          <w:rFonts w:ascii="Tahoma" w:hAnsi="Tahoma" w:cs="Tahoma"/>
          <w:sz w:val="18"/>
          <w:szCs w:val="18"/>
        </w:rPr>
        <w:tab/>
        <w:t>24</w:t>
      </w:r>
      <w:r w:rsidRPr="00642E4B">
        <w:rPr>
          <w:rFonts w:ascii="Tahoma" w:hAnsi="Tahoma" w:cs="Tahoma"/>
          <w:sz w:val="18"/>
          <w:szCs w:val="18"/>
        </w:rPr>
        <w:tab/>
        <w:t>24</w:t>
      </w:r>
      <w:r w:rsidRPr="00642E4B">
        <w:rPr>
          <w:rFonts w:ascii="Tahoma" w:hAnsi="Tahoma" w:cs="Tahoma"/>
          <w:sz w:val="18"/>
          <w:szCs w:val="18"/>
        </w:rPr>
        <w:tab/>
        <w:t>14</w:t>
      </w:r>
      <w:r w:rsidRPr="00642E4B">
        <w:rPr>
          <w:rFonts w:ascii="Tahoma" w:hAnsi="Tahoma" w:cs="Tahoma"/>
          <w:sz w:val="18"/>
          <w:szCs w:val="18"/>
        </w:rPr>
        <w:tab/>
        <w:t>14</w:t>
      </w:r>
      <w:r w:rsidRPr="00642E4B">
        <w:rPr>
          <w:rFonts w:ascii="Tahoma" w:hAnsi="Tahoma" w:cs="Tahoma"/>
          <w:sz w:val="18"/>
          <w:szCs w:val="18"/>
        </w:rPr>
        <w:tab/>
        <w:t>24</w:t>
      </w:r>
      <w:r>
        <w:rPr>
          <w:rFonts w:ascii="Tahoma" w:hAnsi="Tahoma" w:cs="Tahoma"/>
          <w:sz w:val="18"/>
          <w:szCs w:val="18"/>
        </w:rPr>
        <w:tab/>
      </w:r>
    </w:p>
    <w:p w14:paraId="28A40FC7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14:paraId="38FE158B" w14:textId="77777777" w:rsidR="00BA178C" w:rsidRPr="00941B2D" w:rsidRDefault="00BA178C" w:rsidP="00BA178C">
      <w:pPr>
        <w:ind w:firstLine="0"/>
        <w:rPr>
          <w:rFonts w:ascii="Tahoma" w:hAnsi="Tahoma" w:cs="Tahoma"/>
          <w:b/>
          <w:sz w:val="18"/>
          <w:szCs w:val="18"/>
        </w:rPr>
      </w:pPr>
    </w:p>
    <w:p w14:paraId="068D3D95" w14:textId="77777777" w:rsidR="00BA178C" w:rsidRPr="00BD78CA" w:rsidRDefault="00BA178C" w:rsidP="00BA178C">
      <w:pPr>
        <w:pStyle w:val="Odstavecseseznamem"/>
        <w:numPr>
          <w:ilvl w:val="0"/>
          <w:numId w:val="48"/>
        </w:numPr>
        <w:rPr>
          <w:rFonts w:ascii="Tahoma" w:hAnsi="Tahoma" w:cs="Tahoma"/>
          <w:b/>
          <w:sz w:val="18"/>
          <w:szCs w:val="18"/>
        </w:rPr>
      </w:pPr>
      <w:r w:rsidRPr="00BD78CA">
        <w:rPr>
          <w:rFonts w:ascii="Tahoma" w:hAnsi="Tahoma" w:cs="Tahoma"/>
          <w:b/>
          <w:sz w:val="18"/>
          <w:szCs w:val="18"/>
        </w:rPr>
        <w:t>Losování</w:t>
      </w:r>
    </w:p>
    <w:p w14:paraId="73802690" w14:textId="0B6CA97D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Je veřejné a provádí se v den turnaje. Každý klub prezentuje své hráče a hráčky v čase a </w:t>
      </w:r>
      <w:r w:rsidR="00821B91">
        <w:rPr>
          <w:rFonts w:ascii="Tahoma" w:hAnsi="Tahoma" w:cs="Tahoma"/>
          <w:sz w:val="18"/>
          <w:szCs w:val="18"/>
        </w:rPr>
        <w:t>místě určeném</w:t>
      </w:r>
      <w:r>
        <w:rPr>
          <w:rFonts w:ascii="Tahoma" w:hAnsi="Tahoma" w:cs="Tahoma"/>
          <w:sz w:val="18"/>
          <w:szCs w:val="18"/>
        </w:rPr>
        <w:t xml:space="preserve"> propozicemi </w:t>
      </w:r>
    </w:p>
    <w:p w14:paraId="16544D50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3B26B83A" w14:textId="77777777" w:rsidR="00BA178C" w:rsidRPr="00BD78CA" w:rsidRDefault="00BA178C" w:rsidP="00BA178C">
      <w:pPr>
        <w:pStyle w:val="Odstavecseseznamem"/>
        <w:numPr>
          <w:ilvl w:val="0"/>
          <w:numId w:val="48"/>
        </w:numPr>
        <w:rPr>
          <w:rFonts w:ascii="Tahoma" w:hAnsi="Tahoma" w:cs="Tahoma"/>
          <w:b/>
          <w:sz w:val="18"/>
          <w:szCs w:val="18"/>
        </w:rPr>
      </w:pPr>
      <w:r w:rsidRPr="00BD78CA">
        <w:rPr>
          <w:rFonts w:ascii="Tahoma" w:hAnsi="Tahoma" w:cs="Tahoma"/>
          <w:b/>
          <w:sz w:val="18"/>
          <w:szCs w:val="18"/>
        </w:rPr>
        <w:t>Nasazení:</w:t>
      </w:r>
    </w:p>
    <w:p w14:paraId="57764B75" w14:textId="0DB9C2F1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1236D7">
        <w:rPr>
          <w:rFonts w:ascii="Tahoma" w:hAnsi="Tahoma" w:cs="Tahoma"/>
          <w:sz w:val="18"/>
          <w:szCs w:val="18"/>
        </w:rPr>
        <w:t>Nasazování se provádí dle aktuálního průběžného žebříčku platného v den přihlášek. Počet nasazených hráčů v jednotlivých disciplínách se řídí stranou 1</w:t>
      </w:r>
      <w:r w:rsidR="003849EA">
        <w:rPr>
          <w:rFonts w:ascii="Tahoma" w:hAnsi="Tahoma" w:cs="Tahoma"/>
          <w:sz w:val="18"/>
          <w:szCs w:val="18"/>
        </w:rPr>
        <w:t>1</w:t>
      </w:r>
      <w:r w:rsidRPr="001236D7">
        <w:rPr>
          <w:rFonts w:ascii="Tahoma" w:hAnsi="Tahoma" w:cs="Tahoma"/>
          <w:sz w:val="18"/>
          <w:szCs w:val="18"/>
        </w:rPr>
        <w:t xml:space="preserve"> tohoto rozpisu. Pro nasazení ve čtyřhrách platí nižší součet pořadí příslušné dvojice a disciplíny. V případě rovnosti součtu určuje pořadí nejvýše umístnění hráč či hráčka na celostátním žebříčku příslušné disciplíně.</w:t>
      </w:r>
    </w:p>
    <w:p w14:paraId="70399ECB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6D8DC309" w14:textId="77777777" w:rsidR="00BA178C" w:rsidRPr="00BD78CA" w:rsidRDefault="00BA178C" w:rsidP="00BA178C">
      <w:pPr>
        <w:pStyle w:val="Odstavecseseznamem"/>
        <w:numPr>
          <w:ilvl w:val="0"/>
          <w:numId w:val="48"/>
        </w:numPr>
        <w:rPr>
          <w:rFonts w:ascii="Tahoma" w:hAnsi="Tahoma" w:cs="Tahoma"/>
          <w:b/>
          <w:sz w:val="18"/>
          <w:szCs w:val="18"/>
        </w:rPr>
      </w:pPr>
      <w:r w:rsidRPr="00BD78CA">
        <w:rPr>
          <w:rFonts w:ascii="Tahoma" w:hAnsi="Tahoma" w:cs="Tahoma"/>
          <w:b/>
          <w:sz w:val="18"/>
          <w:szCs w:val="18"/>
        </w:rPr>
        <w:t>Míče:</w:t>
      </w:r>
    </w:p>
    <w:p w14:paraId="728022AF" w14:textId="2BAD8820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Stanoveny jsou péřové míče s korkovou hlavou </w:t>
      </w:r>
      <w:r w:rsidRPr="00941B2D">
        <w:rPr>
          <w:rFonts w:ascii="Tahoma" w:hAnsi="Tahoma" w:cs="Tahoma"/>
          <w:sz w:val="18"/>
          <w:szCs w:val="18"/>
        </w:rPr>
        <w:t>dle Směrnice o certifikaci míčů. Míče dodávají</w:t>
      </w:r>
      <w:r>
        <w:rPr>
          <w:rFonts w:ascii="Tahoma" w:hAnsi="Tahoma" w:cs="Tahoma"/>
          <w:sz w:val="18"/>
          <w:szCs w:val="18"/>
        </w:rPr>
        <w:t xml:space="preserve"> soupeři rovným dílem</w:t>
      </w:r>
      <w:r w:rsidR="00821B91">
        <w:rPr>
          <w:rFonts w:ascii="Tahoma" w:hAnsi="Tahoma" w:cs="Tahoma"/>
          <w:sz w:val="18"/>
          <w:szCs w:val="18"/>
        </w:rPr>
        <w:t>, pokud není uvedeno jinak</w:t>
      </w:r>
      <w:r>
        <w:rPr>
          <w:rFonts w:ascii="Tahoma" w:hAnsi="Tahoma" w:cs="Tahoma"/>
          <w:sz w:val="18"/>
          <w:szCs w:val="18"/>
        </w:rPr>
        <w:t>. Před zahájením zápasu musí být k dispozici 4 kusy regulérních míčů.</w:t>
      </w:r>
    </w:p>
    <w:p w14:paraId="38BF7B80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24F1B4F1" w14:textId="77777777" w:rsidR="00BA178C" w:rsidRPr="00BD78CA" w:rsidRDefault="00BA178C" w:rsidP="00BA178C">
      <w:pPr>
        <w:pStyle w:val="Odstavecseseznamem"/>
        <w:numPr>
          <w:ilvl w:val="0"/>
          <w:numId w:val="48"/>
        </w:numPr>
        <w:rPr>
          <w:rFonts w:ascii="Tahoma" w:hAnsi="Tahoma" w:cs="Tahoma"/>
          <w:b/>
          <w:sz w:val="18"/>
          <w:szCs w:val="18"/>
        </w:rPr>
      </w:pPr>
      <w:r w:rsidRPr="00BD78CA">
        <w:rPr>
          <w:rFonts w:ascii="Tahoma" w:hAnsi="Tahoma" w:cs="Tahoma"/>
          <w:b/>
          <w:sz w:val="18"/>
          <w:szCs w:val="18"/>
        </w:rPr>
        <w:t>Hospodářské podmínky:</w:t>
      </w:r>
    </w:p>
    <w:p w14:paraId="67B75A6A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Hráči startují na vlastní náklady nebo na náklady své jednoty/klubu. </w:t>
      </w:r>
      <w:r w:rsidRPr="00BD78CA">
        <w:rPr>
          <w:rFonts w:ascii="Tahoma" w:hAnsi="Tahoma" w:cs="Tahoma"/>
          <w:sz w:val="18"/>
          <w:szCs w:val="18"/>
        </w:rPr>
        <w:t>Svaz nehradí pořadateli žádné vynaložené náklady, ale vybrané startovné zůstává pořadateli</w:t>
      </w:r>
    </w:p>
    <w:p w14:paraId="00147EAF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2D4CC1D0" w14:textId="77777777" w:rsidR="00BA178C" w:rsidRPr="00BD78CA" w:rsidRDefault="00BA178C" w:rsidP="00BA178C">
      <w:pPr>
        <w:pStyle w:val="Odstavecseseznamem"/>
        <w:numPr>
          <w:ilvl w:val="0"/>
          <w:numId w:val="48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</w:t>
      </w:r>
      <w:r w:rsidRPr="00BD78CA">
        <w:rPr>
          <w:rFonts w:ascii="Tahoma" w:hAnsi="Tahoma" w:cs="Tahoma"/>
          <w:b/>
          <w:sz w:val="18"/>
          <w:szCs w:val="18"/>
        </w:rPr>
        <w:t>ostupy:</w:t>
      </w:r>
    </w:p>
    <w:p w14:paraId="74B411EA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Tyto turnaje jsou nepostupové vyjma uzavřeného postupového turnaje na MČR</w:t>
      </w:r>
    </w:p>
    <w:p w14:paraId="3B20452E" w14:textId="77777777" w:rsidR="00BA178C" w:rsidRDefault="00BA178C" w:rsidP="00BA178C">
      <w:pPr>
        <w:jc w:val="center"/>
        <w:rPr>
          <w:rFonts w:ascii="Tahoma" w:hAnsi="Tahoma" w:cs="Tahoma"/>
          <w:b/>
        </w:rPr>
      </w:pPr>
    </w:p>
    <w:p w14:paraId="600AC343" w14:textId="77777777" w:rsidR="00BA178C" w:rsidRDefault="00BA178C" w:rsidP="00BA178C">
      <w:pPr>
        <w:jc w:val="center"/>
        <w:rPr>
          <w:rFonts w:ascii="Tahoma" w:hAnsi="Tahoma" w:cs="Tahoma"/>
          <w:b/>
        </w:rPr>
      </w:pPr>
    </w:p>
    <w:p w14:paraId="17F1BB1B" w14:textId="77777777" w:rsidR="00BA178C" w:rsidRDefault="00BA178C" w:rsidP="00BA178C">
      <w:pPr>
        <w:jc w:val="center"/>
        <w:rPr>
          <w:rFonts w:ascii="Tahoma" w:hAnsi="Tahoma" w:cs="Tahoma"/>
          <w:b/>
        </w:rPr>
      </w:pPr>
    </w:p>
    <w:p w14:paraId="2FA3C583" w14:textId="77777777" w:rsidR="00BA178C" w:rsidRDefault="00BA178C" w:rsidP="00BA178C">
      <w:pPr>
        <w:jc w:val="center"/>
        <w:rPr>
          <w:rFonts w:ascii="Tahoma" w:hAnsi="Tahoma" w:cs="Tahoma"/>
          <w:b/>
        </w:rPr>
      </w:pPr>
    </w:p>
    <w:p w14:paraId="38DD101A" w14:textId="77777777" w:rsidR="00BA178C" w:rsidRPr="006D5089" w:rsidRDefault="00BA178C" w:rsidP="00BA178C">
      <w:pPr>
        <w:jc w:val="center"/>
        <w:rPr>
          <w:rFonts w:ascii="Tahoma" w:hAnsi="Tahoma" w:cs="Tahoma"/>
          <w:b/>
        </w:rPr>
      </w:pPr>
      <w:r w:rsidRPr="006D5089">
        <w:rPr>
          <w:rFonts w:ascii="Tahoma" w:hAnsi="Tahoma" w:cs="Tahoma"/>
          <w:b/>
        </w:rPr>
        <w:lastRenderedPageBreak/>
        <w:t>Jihočeský badmintonový svaz vypisuje</w:t>
      </w:r>
    </w:p>
    <w:p w14:paraId="13BF834D" w14:textId="77777777" w:rsidR="00BA178C" w:rsidRDefault="00BA178C" w:rsidP="00BA178C">
      <w:pPr>
        <w:pStyle w:val="Nadpis1"/>
        <w:jc w:val="center"/>
        <w:rPr>
          <w:rFonts w:ascii="Tahoma" w:hAnsi="Tahoma" w:cs="Tahoma"/>
          <w:b/>
          <w:color w:val="auto"/>
          <w:u w:val="single"/>
        </w:rPr>
      </w:pPr>
      <w:bookmarkStart w:id="6" w:name="_Toc532465044"/>
      <w:r>
        <w:rPr>
          <w:rFonts w:ascii="Tahoma" w:hAnsi="Tahoma" w:cs="Tahoma"/>
          <w:b/>
          <w:color w:val="auto"/>
          <w:u w:val="single"/>
        </w:rPr>
        <w:t>GRAND PRIX ČR „E“</w:t>
      </w:r>
      <w:r w:rsidRPr="006D5089">
        <w:rPr>
          <w:rFonts w:ascii="Tahoma" w:hAnsi="Tahoma" w:cs="Tahoma"/>
          <w:b/>
          <w:color w:val="auto"/>
          <w:u w:val="single"/>
        </w:rPr>
        <w:t xml:space="preserve"> kategorie </w:t>
      </w:r>
      <w:r>
        <w:rPr>
          <w:rFonts w:ascii="Tahoma" w:hAnsi="Tahoma" w:cs="Tahoma"/>
          <w:b/>
          <w:color w:val="auto"/>
          <w:u w:val="single"/>
        </w:rPr>
        <w:t xml:space="preserve">U19, U17, </w:t>
      </w:r>
      <w:r w:rsidRPr="006D5089">
        <w:rPr>
          <w:rFonts w:ascii="Tahoma" w:hAnsi="Tahoma" w:cs="Tahoma"/>
          <w:b/>
          <w:color w:val="auto"/>
          <w:u w:val="single"/>
        </w:rPr>
        <w:t>U1</w:t>
      </w:r>
      <w:r>
        <w:rPr>
          <w:rFonts w:ascii="Tahoma" w:hAnsi="Tahoma" w:cs="Tahoma"/>
          <w:b/>
          <w:color w:val="auto"/>
          <w:u w:val="single"/>
        </w:rPr>
        <w:t>5</w:t>
      </w:r>
      <w:r w:rsidRPr="006D5089">
        <w:rPr>
          <w:rFonts w:ascii="Tahoma" w:hAnsi="Tahoma" w:cs="Tahoma"/>
          <w:b/>
          <w:color w:val="auto"/>
          <w:u w:val="single"/>
        </w:rPr>
        <w:t>, U1</w:t>
      </w:r>
      <w:r>
        <w:rPr>
          <w:rFonts w:ascii="Tahoma" w:hAnsi="Tahoma" w:cs="Tahoma"/>
          <w:b/>
          <w:color w:val="auto"/>
          <w:u w:val="single"/>
        </w:rPr>
        <w:t>3</w:t>
      </w:r>
      <w:bookmarkEnd w:id="6"/>
    </w:p>
    <w:p w14:paraId="351CC9E2" w14:textId="77777777" w:rsidR="00BA178C" w:rsidRDefault="00BA178C" w:rsidP="00BA178C"/>
    <w:p w14:paraId="2C79C3B0" w14:textId="77777777" w:rsidR="00BA178C" w:rsidRPr="003D0168" w:rsidRDefault="00BA178C" w:rsidP="00BA178C"/>
    <w:p w14:paraId="5654EF95" w14:textId="77777777" w:rsidR="00BA178C" w:rsidRPr="006D5089" w:rsidRDefault="00BA178C" w:rsidP="00BA178C">
      <w:pPr>
        <w:pStyle w:val="Odstavecseseznamem"/>
        <w:numPr>
          <w:ilvl w:val="0"/>
          <w:numId w:val="49"/>
        </w:numPr>
        <w:rPr>
          <w:rFonts w:ascii="Tahoma" w:hAnsi="Tahoma" w:cs="Tahoma"/>
          <w:b/>
          <w:sz w:val="18"/>
          <w:szCs w:val="18"/>
        </w:rPr>
      </w:pPr>
      <w:r w:rsidRPr="006D5089">
        <w:rPr>
          <w:rFonts w:ascii="Tahoma" w:hAnsi="Tahoma" w:cs="Tahoma"/>
          <w:b/>
          <w:sz w:val="18"/>
          <w:szCs w:val="18"/>
        </w:rPr>
        <w:t>Vrchní rozhodčí:</w:t>
      </w:r>
    </w:p>
    <w:p w14:paraId="13780D42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Soutěž řídí vrchní rozhodčí s platnou licencí ČBaS, jehož účast zajišťuje pořadatele turnaje.</w:t>
      </w:r>
    </w:p>
    <w:p w14:paraId="7FA1668D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6DE83DA9" w14:textId="77777777" w:rsidR="00BA178C" w:rsidRPr="00BD78CA" w:rsidRDefault="00BA178C" w:rsidP="00BA178C">
      <w:pPr>
        <w:pStyle w:val="Odstavecseseznamem"/>
        <w:numPr>
          <w:ilvl w:val="0"/>
          <w:numId w:val="49"/>
        </w:numPr>
        <w:rPr>
          <w:rFonts w:ascii="Tahoma" w:hAnsi="Tahoma" w:cs="Tahoma"/>
          <w:b/>
          <w:sz w:val="18"/>
          <w:szCs w:val="18"/>
        </w:rPr>
      </w:pPr>
      <w:r w:rsidRPr="00BD78CA">
        <w:rPr>
          <w:rFonts w:ascii="Tahoma" w:hAnsi="Tahoma" w:cs="Tahoma"/>
          <w:b/>
          <w:sz w:val="18"/>
          <w:szCs w:val="18"/>
        </w:rPr>
        <w:t>Termíny, místa konání a pořadatelé turnajů:</w:t>
      </w:r>
    </w:p>
    <w:p w14:paraId="019261C7" w14:textId="25E071BF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Podle platného Termínové kalendáře </w:t>
      </w:r>
      <w:proofErr w:type="spellStart"/>
      <w:r>
        <w:rPr>
          <w:rFonts w:ascii="Tahoma" w:hAnsi="Tahoma" w:cs="Tahoma"/>
          <w:sz w:val="18"/>
          <w:szCs w:val="18"/>
        </w:rPr>
        <w:t>JčBaS</w:t>
      </w:r>
      <w:proofErr w:type="spellEnd"/>
      <w:r>
        <w:rPr>
          <w:rFonts w:ascii="Tahoma" w:hAnsi="Tahoma" w:cs="Tahoma"/>
          <w:sz w:val="18"/>
          <w:szCs w:val="18"/>
        </w:rPr>
        <w:t xml:space="preserve"> 202</w:t>
      </w:r>
      <w:r w:rsidR="000B6DEE">
        <w:rPr>
          <w:rFonts w:ascii="Tahoma" w:hAnsi="Tahoma" w:cs="Tahoma"/>
          <w:sz w:val="18"/>
          <w:szCs w:val="18"/>
        </w:rPr>
        <w:t>5</w:t>
      </w:r>
    </w:p>
    <w:p w14:paraId="67BDB9A0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74872104" w14:textId="77777777" w:rsidR="00BA178C" w:rsidRPr="00BD78CA" w:rsidRDefault="00BA178C" w:rsidP="00BA178C">
      <w:pPr>
        <w:pStyle w:val="Odstavecseseznamem"/>
        <w:numPr>
          <w:ilvl w:val="0"/>
          <w:numId w:val="49"/>
        </w:numPr>
        <w:rPr>
          <w:rFonts w:ascii="Tahoma" w:hAnsi="Tahoma" w:cs="Tahoma"/>
          <w:b/>
          <w:sz w:val="18"/>
          <w:szCs w:val="18"/>
        </w:rPr>
      </w:pPr>
      <w:r w:rsidRPr="00BD78CA">
        <w:rPr>
          <w:rFonts w:ascii="Tahoma" w:hAnsi="Tahoma" w:cs="Tahoma"/>
          <w:b/>
          <w:sz w:val="18"/>
          <w:szCs w:val="18"/>
        </w:rPr>
        <w:t>Startovné:</w:t>
      </w:r>
    </w:p>
    <w:p w14:paraId="7F0A7F59" w14:textId="77777777" w:rsidR="00BA178C" w:rsidRPr="008168E8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Určí pořadatel</w:t>
      </w:r>
    </w:p>
    <w:p w14:paraId="50C484EC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1E2C3ADC" w14:textId="77777777" w:rsidR="00BA178C" w:rsidRPr="00BD78CA" w:rsidRDefault="00BA178C" w:rsidP="00BA178C">
      <w:pPr>
        <w:pStyle w:val="Odstavecseseznamem"/>
        <w:numPr>
          <w:ilvl w:val="0"/>
          <w:numId w:val="49"/>
        </w:numPr>
        <w:rPr>
          <w:rFonts w:ascii="Tahoma" w:hAnsi="Tahoma" w:cs="Tahoma"/>
          <w:b/>
          <w:sz w:val="18"/>
          <w:szCs w:val="18"/>
        </w:rPr>
      </w:pPr>
      <w:r w:rsidRPr="00BD78CA">
        <w:rPr>
          <w:rFonts w:ascii="Tahoma" w:hAnsi="Tahoma" w:cs="Tahoma"/>
          <w:b/>
          <w:sz w:val="18"/>
          <w:szCs w:val="18"/>
        </w:rPr>
        <w:t>Systém turnajů:</w:t>
      </w:r>
    </w:p>
    <w:p w14:paraId="21DADDB2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Soutěží se ve všech disciplínách (dvouhra chlapců a dívek, čtyřhra chlapců a dívek, smíšená čtyřhra). Turnaje se hrají vylučovacím systémem K. O. na jednu porážku s minimálně jedním zápasem o umístnění ve dvouhrách. Jiný systém může zvolit pouze vrchní rozhodčí. Ve dvouhře je povinen pořadatel zajistit každému minimálně 2 zápasy i při lichém počtu účastníků.</w:t>
      </w:r>
    </w:p>
    <w:p w14:paraId="6477ABFC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5E0DD6D6" w14:textId="77777777" w:rsidR="00BA178C" w:rsidRPr="00BD78CA" w:rsidRDefault="00BA178C" w:rsidP="00BA178C">
      <w:pPr>
        <w:pStyle w:val="Odstavecseseznamem"/>
        <w:numPr>
          <w:ilvl w:val="0"/>
          <w:numId w:val="49"/>
        </w:numPr>
        <w:rPr>
          <w:rFonts w:ascii="Tahoma" w:hAnsi="Tahoma" w:cs="Tahoma"/>
          <w:b/>
          <w:sz w:val="18"/>
          <w:szCs w:val="18"/>
        </w:rPr>
      </w:pPr>
      <w:r w:rsidRPr="00BD78CA">
        <w:rPr>
          <w:rFonts w:ascii="Tahoma" w:hAnsi="Tahoma" w:cs="Tahoma"/>
          <w:b/>
          <w:sz w:val="18"/>
          <w:szCs w:val="18"/>
        </w:rPr>
        <w:t>Právo účasti:</w:t>
      </w:r>
    </w:p>
    <w:p w14:paraId="53F7A5FC" w14:textId="2E78755E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Hráči a hráčky kategorie U19, U17, U15, U13 s platnou hráčskou licencí a zdravotní prohlídkou. Turnaje jsou otevřeny pro hráče z jiných oblastí. Na turnajích smí startovat hráči bez české licence v případě, že nejsou občany ČR, ale bez nároku na zisk bodů a zařazení do žebříčku GP. Nesmí zde startovat hráči s umístněním </w:t>
      </w:r>
      <w:r w:rsidRPr="00821B91">
        <w:rPr>
          <w:rFonts w:ascii="Tahoma" w:hAnsi="Tahoma" w:cs="Tahoma"/>
          <w:sz w:val="18"/>
          <w:szCs w:val="18"/>
        </w:rPr>
        <w:t>do 64. místa</w:t>
      </w:r>
      <w:r>
        <w:rPr>
          <w:rFonts w:ascii="Tahoma" w:hAnsi="Tahoma" w:cs="Tahoma"/>
          <w:sz w:val="18"/>
          <w:szCs w:val="18"/>
        </w:rPr>
        <w:t xml:space="preserve"> na celostátním žebříčku platném v době uzávěrky přihlášek.</w:t>
      </w:r>
    </w:p>
    <w:p w14:paraId="5EA79102" w14:textId="77777777" w:rsidR="00BA178C" w:rsidRPr="00F014F4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5D72D91C" w14:textId="77777777" w:rsidR="00BA178C" w:rsidRPr="00BD78CA" w:rsidRDefault="00BA178C" w:rsidP="00BA178C">
      <w:pPr>
        <w:pStyle w:val="Odstavecseseznamem"/>
        <w:numPr>
          <w:ilvl w:val="0"/>
          <w:numId w:val="49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Přihlášky</w:t>
      </w:r>
      <w:r w:rsidRPr="00BD78CA">
        <w:rPr>
          <w:rFonts w:ascii="Tahoma" w:hAnsi="Tahoma" w:cs="Tahoma"/>
          <w:b/>
          <w:sz w:val="18"/>
          <w:szCs w:val="18"/>
        </w:rPr>
        <w:t>:</w:t>
      </w:r>
    </w:p>
    <w:p w14:paraId="19FFE9C8" w14:textId="210807E2" w:rsidR="00BA178C" w:rsidRPr="001236D7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501D93">
        <w:rPr>
          <w:rFonts w:ascii="Tahoma" w:hAnsi="Tahoma" w:cs="Tahoma"/>
          <w:sz w:val="18"/>
          <w:szCs w:val="18"/>
        </w:rPr>
        <w:t xml:space="preserve">Vydané propozice musí obsahovat termín uzávěrky přihlášek, který je pevně stanoven </w:t>
      </w:r>
      <w:r w:rsidRPr="001236D7">
        <w:rPr>
          <w:rFonts w:ascii="Tahoma" w:hAnsi="Tahoma" w:cs="Tahoma"/>
          <w:sz w:val="18"/>
          <w:szCs w:val="18"/>
        </w:rPr>
        <w:t xml:space="preserve">na </w:t>
      </w:r>
      <w:r w:rsidR="00821B91">
        <w:rPr>
          <w:rFonts w:ascii="Tahoma" w:hAnsi="Tahoma" w:cs="Tahoma"/>
          <w:sz w:val="18"/>
          <w:szCs w:val="18"/>
        </w:rPr>
        <w:t>středu</w:t>
      </w:r>
      <w:r w:rsidRPr="001236D7">
        <w:rPr>
          <w:rFonts w:ascii="Tahoma" w:hAnsi="Tahoma" w:cs="Tahoma"/>
          <w:sz w:val="18"/>
          <w:szCs w:val="18"/>
        </w:rPr>
        <w:t xml:space="preserve"> před konáním turnaje. Startovní listina bude zveřejněna ve čtvrtek před konáním turnaje. Pořadatel turnaje má právo udělit max </w:t>
      </w:r>
      <w:proofErr w:type="gramStart"/>
      <w:r w:rsidRPr="001236D7">
        <w:rPr>
          <w:rFonts w:ascii="Tahoma" w:hAnsi="Tahoma" w:cs="Tahoma"/>
          <w:sz w:val="18"/>
          <w:szCs w:val="18"/>
        </w:rPr>
        <w:t>10%</w:t>
      </w:r>
      <w:proofErr w:type="gramEnd"/>
      <w:r w:rsidRPr="001236D7">
        <w:rPr>
          <w:rFonts w:ascii="Tahoma" w:hAnsi="Tahoma" w:cs="Tahoma"/>
          <w:sz w:val="18"/>
          <w:szCs w:val="18"/>
        </w:rPr>
        <w:t xml:space="preserve"> DK z max. počtu startujících.</w:t>
      </w:r>
    </w:p>
    <w:p w14:paraId="09B852A2" w14:textId="77777777" w:rsidR="00BA178C" w:rsidRPr="001236D7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7F46D46F" w14:textId="77777777" w:rsidR="00BA178C" w:rsidRPr="001236D7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1236D7">
        <w:rPr>
          <w:rFonts w:ascii="Tahoma" w:hAnsi="Tahoma" w:cs="Tahoma"/>
          <w:sz w:val="18"/>
          <w:szCs w:val="18"/>
        </w:rPr>
        <w:t>Doporučené maximální počty hráčů v turnaji:</w:t>
      </w:r>
    </w:p>
    <w:p w14:paraId="5B50A062" w14:textId="77777777" w:rsidR="00BA178C" w:rsidRPr="001236D7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1236D7">
        <w:rPr>
          <w:rFonts w:ascii="Tahoma" w:hAnsi="Tahoma" w:cs="Tahoma"/>
          <w:sz w:val="18"/>
          <w:szCs w:val="18"/>
        </w:rPr>
        <w:tab/>
      </w:r>
      <w:r w:rsidRPr="001236D7">
        <w:rPr>
          <w:rFonts w:ascii="Tahoma" w:hAnsi="Tahoma" w:cs="Tahoma"/>
          <w:sz w:val="18"/>
          <w:szCs w:val="18"/>
        </w:rPr>
        <w:tab/>
      </w:r>
      <w:r w:rsidRPr="001236D7">
        <w:rPr>
          <w:rFonts w:ascii="Tahoma" w:hAnsi="Tahoma" w:cs="Tahoma"/>
          <w:sz w:val="18"/>
          <w:szCs w:val="18"/>
        </w:rPr>
        <w:tab/>
        <w:t>DCH</w:t>
      </w:r>
      <w:r w:rsidRPr="001236D7">
        <w:rPr>
          <w:rFonts w:ascii="Tahoma" w:hAnsi="Tahoma" w:cs="Tahoma"/>
          <w:sz w:val="18"/>
          <w:szCs w:val="18"/>
        </w:rPr>
        <w:tab/>
        <w:t>DD</w:t>
      </w:r>
      <w:r w:rsidRPr="001236D7">
        <w:rPr>
          <w:rFonts w:ascii="Tahoma" w:hAnsi="Tahoma" w:cs="Tahoma"/>
          <w:sz w:val="18"/>
          <w:szCs w:val="18"/>
        </w:rPr>
        <w:tab/>
        <w:t>ČCH</w:t>
      </w:r>
      <w:r w:rsidRPr="001236D7">
        <w:rPr>
          <w:rFonts w:ascii="Tahoma" w:hAnsi="Tahoma" w:cs="Tahoma"/>
          <w:sz w:val="18"/>
          <w:szCs w:val="18"/>
        </w:rPr>
        <w:tab/>
        <w:t>ČD</w:t>
      </w:r>
      <w:r w:rsidRPr="001236D7">
        <w:rPr>
          <w:rFonts w:ascii="Tahoma" w:hAnsi="Tahoma" w:cs="Tahoma"/>
          <w:sz w:val="18"/>
          <w:szCs w:val="18"/>
        </w:rPr>
        <w:tab/>
        <w:t>SČ</w:t>
      </w:r>
    </w:p>
    <w:p w14:paraId="3F25A565" w14:textId="77777777" w:rsidR="00BA178C" w:rsidRPr="001236D7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1236D7">
        <w:rPr>
          <w:rFonts w:ascii="Tahoma" w:hAnsi="Tahoma" w:cs="Tahoma"/>
          <w:sz w:val="18"/>
          <w:szCs w:val="18"/>
        </w:rPr>
        <w:t>Počet kurtů</w:t>
      </w:r>
      <w:r w:rsidRPr="001236D7">
        <w:rPr>
          <w:rFonts w:ascii="Tahoma" w:hAnsi="Tahoma" w:cs="Tahoma"/>
          <w:sz w:val="18"/>
          <w:szCs w:val="18"/>
        </w:rPr>
        <w:tab/>
        <w:t>5:</w:t>
      </w:r>
      <w:r w:rsidRPr="001236D7">
        <w:rPr>
          <w:rFonts w:ascii="Tahoma" w:hAnsi="Tahoma" w:cs="Tahoma"/>
          <w:sz w:val="18"/>
          <w:szCs w:val="18"/>
        </w:rPr>
        <w:tab/>
        <w:t>28</w:t>
      </w:r>
      <w:r w:rsidRPr="001236D7">
        <w:rPr>
          <w:rFonts w:ascii="Tahoma" w:hAnsi="Tahoma" w:cs="Tahoma"/>
          <w:sz w:val="18"/>
          <w:szCs w:val="18"/>
        </w:rPr>
        <w:tab/>
        <w:t>28</w:t>
      </w:r>
      <w:r w:rsidRPr="001236D7">
        <w:rPr>
          <w:rFonts w:ascii="Tahoma" w:hAnsi="Tahoma" w:cs="Tahoma"/>
          <w:sz w:val="18"/>
          <w:szCs w:val="18"/>
        </w:rPr>
        <w:tab/>
        <w:t>16</w:t>
      </w:r>
      <w:r w:rsidRPr="001236D7">
        <w:rPr>
          <w:rFonts w:ascii="Tahoma" w:hAnsi="Tahoma" w:cs="Tahoma"/>
          <w:sz w:val="18"/>
          <w:szCs w:val="18"/>
        </w:rPr>
        <w:tab/>
        <w:t>16</w:t>
      </w:r>
      <w:r w:rsidRPr="001236D7">
        <w:rPr>
          <w:rFonts w:ascii="Tahoma" w:hAnsi="Tahoma" w:cs="Tahoma"/>
          <w:sz w:val="18"/>
          <w:szCs w:val="18"/>
        </w:rPr>
        <w:tab/>
        <w:t>28</w:t>
      </w:r>
    </w:p>
    <w:p w14:paraId="2246ECB5" w14:textId="77777777" w:rsidR="00BA178C" w:rsidRPr="001236D7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1236D7">
        <w:rPr>
          <w:rFonts w:ascii="Tahoma" w:hAnsi="Tahoma" w:cs="Tahoma"/>
          <w:sz w:val="18"/>
          <w:szCs w:val="18"/>
        </w:rPr>
        <w:t>Počet kurtů</w:t>
      </w:r>
      <w:r w:rsidRPr="001236D7">
        <w:rPr>
          <w:rFonts w:ascii="Tahoma" w:hAnsi="Tahoma" w:cs="Tahoma"/>
          <w:sz w:val="18"/>
          <w:szCs w:val="18"/>
        </w:rPr>
        <w:tab/>
        <w:t>4:</w:t>
      </w:r>
      <w:r w:rsidRPr="001236D7">
        <w:rPr>
          <w:rFonts w:ascii="Tahoma" w:hAnsi="Tahoma" w:cs="Tahoma"/>
          <w:sz w:val="18"/>
          <w:szCs w:val="18"/>
        </w:rPr>
        <w:tab/>
        <w:t>24</w:t>
      </w:r>
      <w:r w:rsidRPr="001236D7">
        <w:rPr>
          <w:rFonts w:ascii="Tahoma" w:hAnsi="Tahoma" w:cs="Tahoma"/>
          <w:sz w:val="18"/>
          <w:szCs w:val="18"/>
        </w:rPr>
        <w:tab/>
        <w:t>24</w:t>
      </w:r>
      <w:r w:rsidRPr="001236D7">
        <w:rPr>
          <w:rFonts w:ascii="Tahoma" w:hAnsi="Tahoma" w:cs="Tahoma"/>
          <w:sz w:val="18"/>
          <w:szCs w:val="18"/>
        </w:rPr>
        <w:tab/>
        <w:t>14</w:t>
      </w:r>
      <w:r w:rsidRPr="001236D7">
        <w:rPr>
          <w:rFonts w:ascii="Tahoma" w:hAnsi="Tahoma" w:cs="Tahoma"/>
          <w:sz w:val="18"/>
          <w:szCs w:val="18"/>
        </w:rPr>
        <w:tab/>
        <w:t>14</w:t>
      </w:r>
      <w:r w:rsidRPr="001236D7">
        <w:rPr>
          <w:rFonts w:ascii="Tahoma" w:hAnsi="Tahoma" w:cs="Tahoma"/>
          <w:sz w:val="18"/>
          <w:szCs w:val="18"/>
        </w:rPr>
        <w:tab/>
        <w:t>24</w:t>
      </w:r>
      <w:r w:rsidRPr="001236D7">
        <w:rPr>
          <w:rFonts w:ascii="Tahoma" w:hAnsi="Tahoma" w:cs="Tahoma"/>
          <w:sz w:val="18"/>
          <w:szCs w:val="18"/>
        </w:rPr>
        <w:tab/>
      </w:r>
    </w:p>
    <w:p w14:paraId="15F3AD81" w14:textId="77777777" w:rsidR="00BA178C" w:rsidRPr="001236D7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1236D7">
        <w:rPr>
          <w:rFonts w:ascii="Tahoma" w:hAnsi="Tahoma" w:cs="Tahoma"/>
          <w:sz w:val="18"/>
          <w:szCs w:val="18"/>
        </w:rPr>
        <w:tab/>
      </w:r>
    </w:p>
    <w:p w14:paraId="4053E7DC" w14:textId="77777777" w:rsidR="00BA178C" w:rsidRPr="001236D7" w:rsidRDefault="00BA178C" w:rsidP="00BA178C">
      <w:pPr>
        <w:ind w:firstLine="0"/>
        <w:rPr>
          <w:rFonts w:ascii="Tahoma" w:hAnsi="Tahoma" w:cs="Tahoma"/>
          <w:b/>
          <w:sz w:val="18"/>
          <w:szCs w:val="18"/>
        </w:rPr>
      </w:pPr>
    </w:p>
    <w:p w14:paraId="6DF2AD06" w14:textId="77777777" w:rsidR="00BA178C" w:rsidRPr="001236D7" w:rsidRDefault="00BA178C" w:rsidP="00BA178C">
      <w:pPr>
        <w:pStyle w:val="Odstavecseseznamem"/>
        <w:numPr>
          <w:ilvl w:val="0"/>
          <w:numId w:val="49"/>
        </w:numPr>
        <w:rPr>
          <w:rFonts w:ascii="Tahoma" w:hAnsi="Tahoma" w:cs="Tahoma"/>
          <w:b/>
          <w:sz w:val="18"/>
          <w:szCs w:val="18"/>
        </w:rPr>
      </w:pPr>
      <w:r w:rsidRPr="001236D7">
        <w:rPr>
          <w:rFonts w:ascii="Tahoma" w:hAnsi="Tahoma" w:cs="Tahoma"/>
          <w:b/>
          <w:sz w:val="18"/>
          <w:szCs w:val="18"/>
        </w:rPr>
        <w:t>Losování</w:t>
      </w:r>
    </w:p>
    <w:p w14:paraId="11E4B1AC" w14:textId="7F16D15E" w:rsidR="00BA178C" w:rsidRPr="001236D7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1236D7">
        <w:rPr>
          <w:rFonts w:ascii="Tahoma" w:hAnsi="Tahoma" w:cs="Tahoma"/>
          <w:sz w:val="18"/>
          <w:szCs w:val="18"/>
        </w:rPr>
        <w:t xml:space="preserve">Je veřejné a provádí se v den turnaje. Každý klub prezentuje své hráče a hráčky v čase a </w:t>
      </w:r>
      <w:r w:rsidR="00821B91" w:rsidRPr="001236D7">
        <w:rPr>
          <w:rFonts w:ascii="Tahoma" w:hAnsi="Tahoma" w:cs="Tahoma"/>
          <w:sz w:val="18"/>
          <w:szCs w:val="18"/>
        </w:rPr>
        <w:t>místě určeném</w:t>
      </w:r>
      <w:r w:rsidRPr="001236D7">
        <w:rPr>
          <w:rFonts w:ascii="Tahoma" w:hAnsi="Tahoma" w:cs="Tahoma"/>
          <w:sz w:val="18"/>
          <w:szCs w:val="18"/>
        </w:rPr>
        <w:t xml:space="preserve"> propozicemi </w:t>
      </w:r>
    </w:p>
    <w:p w14:paraId="0D80DBF2" w14:textId="77777777" w:rsidR="00BA178C" w:rsidRPr="001236D7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238278D4" w14:textId="77777777" w:rsidR="00BA178C" w:rsidRPr="001236D7" w:rsidRDefault="00BA178C" w:rsidP="00BA178C">
      <w:pPr>
        <w:pStyle w:val="Odstavecseseznamem"/>
        <w:numPr>
          <w:ilvl w:val="0"/>
          <w:numId w:val="49"/>
        </w:numPr>
        <w:rPr>
          <w:rFonts w:ascii="Tahoma" w:hAnsi="Tahoma" w:cs="Tahoma"/>
          <w:b/>
          <w:sz w:val="18"/>
          <w:szCs w:val="18"/>
        </w:rPr>
      </w:pPr>
      <w:r w:rsidRPr="001236D7">
        <w:rPr>
          <w:rFonts w:ascii="Tahoma" w:hAnsi="Tahoma" w:cs="Tahoma"/>
          <w:b/>
          <w:sz w:val="18"/>
          <w:szCs w:val="18"/>
        </w:rPr>
        <w:t>Nasazení:</w:t>
      </w:r>
    </w:p>
    <w:p w14:paraId="5F623368" w14:textId="61EEF3B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1236D7">
        <w:rPr>
          <w:rFonts w:ascii="Tahoma" w:hAnsi="Tahoma" w:cs="Tahoma"/>
          <w:sz w:val="18"/>
          <w:szCs w:val="18"/>
        </w:rPr>
        <w:t>Nasazování se provádí dle aktuálního průběžného žebříčku platného v den přihlášek. Počet nasazených hráčů v jednotlivých disciplínách se řídí stranou 1</w:t>
      </w:r>
      <w:r w:rsidR="003849EA">
        <w:rPr>
          <w:rFonts w:ascii="Tahoma" w:hAnsi="Tahoma" w:cs="Tahoma"/>
          <w:sz w:val="18"/>
          <w:szCs w:val="18"/>
        </w:rPr>
        <w:t>1</w:t>
      </w:r>
      <w:r w:rsidRPr="001236D7">
        <w:rPr>
          <w:rFonts w:ascii="Tahoma" w:hAnsi="Tahoma" w:cs="Tahoma"/>
          <w:sz w:val="18"/>
          <w:szCs w:val="18"/>
        </w:rPr>
        <w:t xml:space="preserve"> tohoto rozpisu. Pro nasazení ve čtyřhrách platí nižší součet pořadí příslušné dvojice a disciplíny. V případě rovnosti součtu určuje pořadí nejvýše umístnění hráč či hráčka na celostátním žebříčku příslušné disciplíně.</w:t>
      </w:r>
    </w:p>
    <w:p w14:paraId="555B072E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202F46DB" w14:textId="77777777" w:rsidR="00BA178C" w:rsidRPr="00BD78CA" w:rsidRDefault="00BA178C" w:rsidP="00BA178C">
      <w:pPr>
        <w:pStyle w:val="Odstavecseseznamem"/>
        <w:numPr>
          <w:ilvl w:val="0"/>
          <w:numId w:val="49"/>
        </w:numPr>
        <w:rPr>
          <w:rFonts w:ascii="Tahoma" w:hAnsi="Tahoma" w:cs="Tahoma"/>
          <w:b/>
          <w:sz w:val="18"/>
          <w:szCs w:val="18"/>
        </w:rPr>
      </w:pPr>
      <w:r w:rsidRPr="00BD78CA">
        <w:rPr>
          <w:rFonts w:ascii="Tahoma" w:hAnsi="Tahoma" w:cs="Tahoma"/>
          <w:b/>
          <w:sz w:val="18"/>
          <w:szCs w:val="18"/>
        </w:rPr>
        <w:t>Míče:</w:t>
      </w:r>
    </w:p>
    <w:p w14:paraId="50BDFC8D" w14:textId="3DA5A7C5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Stanoveny jsou péřové míče s korkovou </w:t>
      </w:r>
      <w:r w:rsidRPr="008800E8">
        <w:rPr>
          <w:rFonts w:ascii="Tahoma" w:hAnsi="Tahoma" w:cs="Tahoma"/>
          <w:sz w:val="18"/>
          <w:szCs w:val="18"/>
        </w:rPr>
        <w:t>hlavou dle Směrnice o certifikaci míčů. Míče dodávají soupeři rovným dílem</w:t>
      </w:r>
      <w:r w:rsidR="00821B91">
        <w:rPr>
          <w:rFonts w:ascii="Tahoma" w:hAnsi="Tahoma" w:cs="Tahoma"/>
          <w:sz w:val="18"/>
          <w:szCs w:val="18"/>
        </w:rPr>
        <w:t>, pokud není uvedeno jinak.</w:t>
      </w:r>
      <w:r w:rsidRPr="008800E8">
        <w:rPr>
          <w:rFonts w:ascii="Tahoma" w:hAnsi="Tahoma" w:cs="Tahoma"/>
          <w:sz w:val="18"/>
          <w:szCs w:val="18"/>
        </w:rPr>
        <w:t xml:space="preserve"> Před zahájením zápasu musí být k dispozici 4 kusy regulérních míčů.</w:t>
      </w:r>
    </w:p>
    <w:p w14:paraId="238E8185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2D0B8C0E" w14:textId="77777777" w:rsidR="00BA178C" w:rsidRPr="00BD78CA" w:rsidRDefault="00BA178C" w:rsidP="00BA178C">
      <w:pPr>
        <w:pStyle w:val="Odstavecseseznamem"/>
        <w:numPr>
          <w:ilvl w:val="0"/>
          <w:numId w:val="49"/>
        </w:numPr>
        <w:rPr>
          <w:rFonts w:ascii="Tahoma" w:hAnsi="Tahoma" w:cs="Tahoma"/>
          <w:b/>
          <w:sz w:val="18"/>
          <w:szCs w:val="18"/>
        </w:rPr>
      </w:pPr>
      <w:r w:rsidRPr="00BD78CA">
        <w:rPr>
          <w:rFonts w:ascii="Tahoma" w:hAnsi="Tahoma" w:cs="Tahoma"/>
          <w:b/>
          <w:sz w:val="18"/>
          <w:szCs w:val="18"/>
        </w:rPr>
        <w:t>Hospodářské podmínky:</w:t>
      </w:r>
    </w:p>
    <w:p w14:paraId="2F08CC87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Hráči startují na vlastní náklady nebo na náklady své jednoty/klubu. </w:t>
      </w:r>
      <w:r w:rsidRPr="00BD78CA">
        <w:rPr>
          <w:rFonts w:ascii="Tahoma" w:hAnsi="Tahoma" w:cs="Tahoma"/>
          <w:sz w:val="18"/>
          <w:szCs w:val="18"/>
        </w:rPr>
        <w:t>Svaz nehradí pořadateli žádné vynaložené náklady, ale vybrané startovné zůstává pořadateli</w:t>
      </w:r>
    </w:p>
    <w:p w14:paraId="7F9B2FE8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7F89C173" w14:textId="77777777" w:rsidR="00BA178C" w:rsidRPr="00BD78CA" w:rsidRDefault="00BA178C" w:rsidP="00BA178C">
      <w:pPr>
        <w:pStyle w:val="Odstavecseseznamem"/>
        <w:numPr>
          <w:ilvl w:val="0"/>
          <w:numId w:val="49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</w:t>
      </w:r>
      <w:r w:rsidRPr="00BD78CA">
        <w:rPr>
          <w:rFonts w:ascii="Tahoma" w:hAnsi="Tahoma" w:cs="Tahoma"/>
          <w:b/>
          <w:sz w:val="18"/>
          <w:szCs w:val="18"/>
        </w:rPr>
        <w:t>ostupy:</w:t>
      </w:r>
    </w:p>
    <w:p w14:paraId="62CF67D0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Tyto turnaje jsou nepostupové.</w:t>
      </w:r>
    </w:p>
    <w:p w14:paraId="49CE8D53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14107F2C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57EB828A" w14:textId="77777777" w:rsidR="00BA178C" w:rsidRDefault="00BA178C" w:rsidP="00BA178C">
      <w:pPr>
        <w:jc w:val="center"/>
        <w:rPr>
          <w:rFonts w:ascii="Tahoma" w:hAnsi="Tahoma" w:cs="Tahoma"/>
          <w:b/>
        </w:rPr>
      </w:pPr>
    </w:p>
    <w:p w14:paraId="00FBD3E2" w14:textId="77777777" w:rsidR="00BA178C" w:rsidRDefault="00BA178C" w:rsidP="00BA178C">
      <w:pPr>
        <w:jc w:val="center"/>
        <w:rPr>
          <w:rFonts w:ascii="Tahoma" w:hAnsi="Tahoma" w:cs="Tahoma"/>
          <w:b/>
        </w:rPr>
      </w:pPr>
    </w:p>
    <w:p w14:paraId="57FC4038" w14:textId="77777777" w:rsidR="00BA178C" w:rsidRDefault="00BA178C" w:rsidP="00BA178C">
      <w:pPr>
        <w:jc w:val="center"/>
        <w:rPr>
          <w:rFonts w:ascii="Tahoma" w:hAnsi="Tahoma" w:cs="Tahoma"/>
          <w:b/>
        </w:rPr>
      </w:pPr>
    </w:p>
    <w:p w14:paraId="03388A40" w14:textId="77777777" w:rsidR="00BA178C" w:rsidRPr="006D5089" w:rsidRDefault="00BA178C" w:rsidP="00BA178C">
      <w:pPr>
        <w:jc w:val="center"/>
        <w:rPr>
          <w:rFonts w:ascii="Tahoma" w:hAnsi="Tahoma" w:cs="Tahoma"/>
          <w:b/>
        </w:rPr>
      </w:pPr>
      <w:r w:rsidRPr="006D5089">
        <w:rPr>
          <w:rFonts w:ascii="Tahoma" w:hAnsi="Tahoma" w:cs="Tahoma"/>
          <w:b/>
        </w:rPr>
        <w:lastRenderedPageBreak/>
        <w:t>Jihočeský badmintonový svaz vypisuje</w:t>
      </w:r>
    </w:p>
    <w:p w14:paraId="2B1C7964" w14:textId="77777777" w:rsidR="00BA178C" w:rsidRPr="00D97C43" w:rsidRDefault="00BA178C" w:rsidP="00BA178C">
      <w:pPr>
        <w:pStyle w:val="Nadpis1"/>
        <w:jc w:val="center"/>
        <w:rPr>
          <w:rFonts w:ascii="Tahoma" w:hAnsi="Tahoma" w:cs="Tahoma"/>
          <w:b/>
          <w:color w:val="auto"/>
          <w:u w:val="single"/>
        </w:rPr>
      </w:pPr>
      <w:r w:rsidRPr="00D97C43">
        <w:rPr>
          <w:rFonts w:ascii="Tahoma" w:hAnsi="Tahoma" w:cs="Tahoma"/>
          <w:b/>
          <w:color w:val="auto"/>
          <w:u w:val="single"/>
        </w:rPr>
        <w:t>GRAND PRIX ČR „F“ kategorie U19, U17, U15, U13</w:t>
      </w:r>
    </w:p>
    <w:p w14:paraId="7E69B763" w14:textId="77777777" w:rsidR="00BA178C" w:rsidRPr="00D97C43" w:rsidRDefault="00BA178C" w:rsidP="00BA178C"/>
    <w:p w14:paraId="38AD3B70" w14:textId="77777777" w:rsidR="00BA178C" w:rsidRPr="00D97C43" w:rsidRDefault="00BA178C" w:rsidP="00BA178C"/>
    <w:p w14:paraId="68CE15DF" w14:textId="77777777" w:rsidR="00BA178C" w:rsidRPr="00D97C43" w:rsidRDefault="00BA178C" w:rsidP="00BA178C">
      <w:pPr>
        <w:pStyle w:val="Odstavecseseznamem"/>
        <w:numPr>
          <w:ilvl w:val="0"/>
          <w:numId w:val="49"/>
        </w:numPr>
        <w:rPr>
          <w:rFonts w:ascii="Tahoma" w:hAnsi="Tahoma" w:cs="Tahoma"/>
          <w:b/>
          <w:sz w:val="18"/>
          <w:szCs w:val="18"/>
        </w:rPr>
      </w:pPr>
      <w:r w:rsidRPr="00D97C43">
        <w:rPr>
          <w:rFonts w:ascii="Tahoma" w:hAnsi="Tahoma" w:cs="Tahoma"/>
          <w:b/>
          <w:sz w:val="18"/>
          <w:szCs w:val="18"/>
        </w:rPr>
        <w:t>Vrchní rozhodčí:</w:t>
      </w:r>
    </w:p>
    <w:p w14:paraId="4529F237" w14:textId="77777777" w:rsidR="00BA178C" w:rsidRPr="00D97C43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D97C43">
        <w:rPr>
          <w:rFonts w:ascii="Tahoma" w:hAnsi="Tahoma" w:cs="Tahoma"/>
          <w:sz w:val="18"/>
          <w:szCs w:val="18"/>
        </w:rPr>
        <w:t>Soutěž řídí vrchní rozhodčí s platnou licencí ČBaS, jehož účast zajišťuje pořadatele turnaje.</w:t>
      </w:r>
    </w:p>
    <w:p w14:paraId="753DF887" w14:textId="77777777" w:rsidR="00BA178C" w:rsidRPr="00D97C43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657436FF" w14:textId="77777777" w:rsidR="00BA178C" w:rsidRPr="00D97C43" w:rsidRDefault="00BA178C" w:rsidP="00BA178C">
      <w:pPr>
        <w:pStyle w:val="Odstavecseseznamem"/>
        <w:numPr>
          <w:ilvl w:val="0"/>
          <w:numId w:val="49"/>
        </w:numPr>
        <w:rPr>
          <w:rFonts w:ascii="Tahoma" w:hAnsi="Tahoma" w:cs="Tahoma"/>
          <w:b/>
          <w:sz w:val="18"/>
          <w:szCs w:val="18"/>
        </w:rPr>
      </w:pPr>
      <w:r w:rsidRPr="00D97C43">
        <w:rPr>
          <w:rFonts w:ascii="Tahoma" w:hAnsi="Tahoma" w:cs="Tahoma"/>
          <w:b/>
          <w:sz w:val="18"/>
          <w:szCs w:val="18"/>
        </w:rPr>
        <w:t>Termíny, místa konání a pořadatelé turnajů:</w:t>
      </w:r>
    </w:p>
    <w:p w14:paraId="366EBA77" w14:textId="00468E24" w:rsidR="00BA178C" w:rsidRPr="00D97C43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D97C43">
        <w:rPr>
          <w:rFonts w:ascii="Tahoma" w:hAnsi="Tahoma" w:cs="Tahoma"/>
          <w:sz w:val="18"/>
          <w:szCs w:val="18"/>
        </w:rPr>
        <w:t>Podle platného Termínové kalendáře JčBaS 202</w:t>
      </w:r>
      <w:r w:rsidR="00E65DBF">
        <w:rPr>
          <w:rFonts w:ascii="Tahoma" w:hAnsi="Tahoma" w:cs="Tahoma"/>
          <w:sz w:val="18"/>
          <w:szCs w:val="18"/>
        </w:rPr>
        <w:t>4</w:t>
      </w:r>
    </w:p>
    <w:p w14:paraId="50F43B4D" w14:textId="77777777" w:rsidR="00BA178C" w:rsidRPr="00D97C43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4493CB2B" w14:textId="77777777" w:rsidR="00BA178C" w:rsidRPr="00D97C43" w:rsidRDefault="00BA178C" w:rsidP="00BA178C">
      <w:pPr>
        <w:pStyle w:val="Odstavecseseznamem"/>
        <w:numPr>
          <w:ilvl w:val="0"/>
          <w:numId w:val="49"/>
        </w:numPr>
        <w:rPr>
          <w:rFonts w:ascii="Tahoma" w:hAnsi="Tahoma" w:cs="Tahoma"/>
          <w:b/>
          <w:sz w:val="18"/>
          <w:szCs w:val="18"/>
        </w:rPr>
      </w:pPr>
      <w:r w:rsidRPr="00D97C43">
        <w:rPr>
          <w:rFonts w:ascii="Tahoma" w:hAnsi="Tahoma" w:cs="Tahoma"/>
          <w:b/>
          <w:sz w:val="18"/>
          <w:szCs w:val="18"/>
        </w:rPr>
        <w:t>Startovné:</w:t>
      </w:r>
    </w:p>
    <w:p w14:paraId="74E6146C" w14:textId="77777777" w:rsidR="00BA178C" w:rsidRPr="00D97C43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D97C43">
        <w:rPr>
          <w:rFonts w:ascii="Tahoma" w:hAnsi="Tahoma" w:cs="Tahoma"/>
          <w:sz w:val="18"/>
          <w:szCs w:val="18"/>
        </w:rPr>
        <w:t>Určí pořadatel</w:t>
      </w:r>
    </w:p>
    <w:p w14:paraId="39AA7157" w14:textId="77777777" w:rsidR="00BA178C" w:rsidRPr="00D97C43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5ACAE50E" w14:textId="77777777" w:rsidR="00BA178C" w:rsidRPr="00D97C43" w:rsidRDefault="00BA178C" w:rsidP="00BA178C">
      <w:pPr>
        <w:pStyle w:val="Odstavecseseznamem"/>
        <w:numPr>
          <w:ilvl w:val="0"/>
          <w:numId w:val="49"/>
        </w:numPr>
        <w:rPr>
          <w:rFonts w:ascii="Tahoma" w:hAnsi="Tahoma" w:cs="Tahoma"/>
          <w:b/>
          <w:sz w:val="18"/>
          <w:szCs w:val="18"/>
        </w:rPr>
      </w:pPr>
      <w:r w:rsidRPr="00D97C43">
        <w:rPr>
          <w:rFonts w:ascii="Tahoma" w:hAnsi="Tahoma" w:cs="Tahoma"/>
          <w:b/>
          <w:sz w:val="18"/>
          <w:szCs w:val="18"/>
        </w:rPr>
        <w:t>Systém turnajů:</w:t>
      </w:r>
    </w:p>
    <w:p w14:paraId="34C22ABF" w14:textId="6306B83E" w:rsidR="00BA178C" w:rsidRPr="00D97C43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D97C43">
        <w:rPr>
          <w:rFonts w:ascii="Tahoma" w:hAnsi="Tahoma" w:cs="Tahoma"/>
          <w:sz w:val="18"/>
          <w:szCs w:val="18"/>
        </w:rPr>
        <w:t>Soutěžit se může ve všech disciplínách (dvouhra chlapců a dívek, čtyřhra chlapců a dívek, smíšená čtyřhra). Systém turnaje bude zvolen pořadatelem. Ve dvouhře je povinen pořadatel zajistit každému minimálně 2 zápasy i při lichém počtu účastníků.</w:t>
      </w:r>
      <w:r w:rsidR="00AB6258">
        <w:rPr>
          <w:rFonts w:ascii="Tahoma" w:hAnsi="Tahoma" w:cs="Tahoma"/>
          <w:sz w:val="18"/>
          <w:szCs w:val="18"/>
        </w:rPr>
        <w:t xml:space="preserve"> </w:t>
      </w:r>
      <w:r w:rsidR="00AB6258" w:rsidRPr="00AB6258">
        <w:rPr>
          <w:rFonts w:ascii="Tahoma" w:hAnsi="Tahoma" w:cs="Tahoma"/>
          <w:sz w:val="18"/>
          <w:szCs w:val="18"/>
        </w:rPr>
        <w:t xml:space="preserve">Pořádat </w:t>
      </w:r>
      <w:r w:rsidR="00AB6258">
        <w:rPr>
          <w:rFonts w:ascii="Tahoma" w:hAnsi="Tahoma" w:cs="Tahoma"/>
          <w:sz w:val="18"/>
          <w:szCs w:val="18"/>
        </w:rPr>
        <w:t xml:space="preserve">se smí </w:t>
      </w:r>
      <w:r w:rsidR="00AB6258" w:rsidRPr="00AB6258">
        <w:rPr>
          <w:rFonts w:ascii="Tahoma" w:hAnsi="Tahoma" w:cs="Tahoma"/>
          <w:sz w:val="18"/>
          <w:szCs w:val="18"/>
        </w:rPr>
        <w:t>maximálně 1 turnaj GPF za týden, maximálně 10 za rok v kategorii</w:t>
      </w:r>
    </w:p>
    <w:p w14:paraId="17EEA101" w14:textId="77777777" w:rsidR="00BA178C" w:rsidRPr="00D97C43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38A35F02" w14:textId="77777777" w:rsidR="00BA178C" w:rsidRPr="00D97C43" w:rsidRDefault="00BA178C" w:rsidP="00BA178C">
      <w:pPr>
        <w:pStyle w:val="Odstavecseseznamem"/>
        <w:numPr>
          <w:ilvl w:val="0"/>
          <w:numId w:val="49"/>
        </w:numPr>
        <w:rPr>
          <w:rFonts w:ascii="Tahoma" w:hAnsi="Tahoma" w:cs="Tahoma"/>
          <w:b/>
          <w:sz w:val="18"/>
          <w:szCs w:val="18"/>
        </w:rPr>
      </w:pPr>
      <w:r w:rsidRPr="00D97C43">
        <w:rPr>
          <w:rFonts w:ascii="Tahoma" w:hAnsi="Tahoma" w:cs="Tahoma"/>
          <w:b/>
          <w:sz w:val="18"/>
          <w:szCs w:val="18"/>
        </w:rPr>
        <w:t>Právo účasti:</w:t>
      </w:r>
    </w:p>
    <w:p w14:paraId="6E8099AE" w14:textId="0839A401" w:rsidR="00BA178C" w:rsidRPr="00D97C43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D97C43">
        <w:rPr>
          <w:rFonts w:ascii="Tahoma" w:hAnsi="Tahoma" w:cs="Tahoma"/>
          <w:sz w:val="18"/>
          <w:szCs w:val="18"/>
        </w:rPr>
        <w:t xml:space="preserve">Hráči a hráčky kategorie U19, U17, U15, U13 a o kategorii nižší s platnou hráčskou licencí a zdravotní prohlídkou. Turnaje mohou být uzavřeny pro hráče z jiných </w:t>
      </w:r>
      <w:r w:rsidRPr="00821B91">
        <w:rPr>
          <w:rFonts w:ascii="Tahoma" w:hAnsi="Tahoma" w:cs="Tahoma"/>
          <w:sz w:val="18"/>
          <w:szCs w:val="18"/>
        </w:rPr>
        <w:t xml:space="preserve">oblastí či z jiných klubů. </w:t>
      </w:r>
    </w:p>
    <w:p w14:paraId="56948CC3" w14:textId="77777777" w:rsidR="00BA178C" w:rsidRPr="00D97C43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1BE90C0E" w14:textId="77777777" w:rsidR="00BA178C" w:rsidRPr="00D97C43" w:rsidRDefault="00BA178C" w:rsidP="00BA178C">
      <w:pPr>
        <w:pStyle w:val="Odstavecseseznamem"/>
        <w:numPr>
          <w:ilvl w:val="0"/>
          <w:numId w:val="49"/>
        </w:numPr>
        <w:rPr>
          <w:rFonts w:ascii="Tahoma" w:hAnsi="Tahoma" w:cs="Tahoma"/>
          <w:b/>
          <w:sz w:val="18"/>
          <w:szCs w:val="18"/>
        </w:rPr>
      </w:pPr>
      <w:r w:rsidRPr="00D97C43">
        <w:rPr>
          <w:rFonts w:ascii="Tahoma" w:hAnsi="Tahoma" w:cs="Tahoma"/>
          <w:b/>
          <w:sz w:val="18"/>
          <w:szCs w:val="18"/>
        </w:rPr>
        <w:t>Přihlášky:</w:t>
      </w:r>
    </w:p>
    <w:p w14:paraId="56802830" w14:textId="7C6EC6CC" w:rsidR="00BA178C" w:rsidRPr="00D97C43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D97C43">
        <w:rPr>
          <w:rFonts w:ascii="Tahoma" w:hAnsi="Tahoma" w:cs="Tahoma"/>
          <w:sz w:val="18"/>
          <w:szCs w:val="18"/>
        </w:rPr>
        <w:t xml:space="preserve">Vydané propozice musí obsahovat termín uzávěrky přihlášek, který </w:t>
      </w:r>
      <w:r w:rsidRPr="00821B91">
        <w:rPr>
          <w:rFonts w:ascii="Tahoma" w:hAnsi="Tahoma" w:cs="Tahoma"/>
          <w:sz w:val="18"/>
          <w:szCs w:val="18"/>
          <w:u w:val="single"/>
        </w:rPr>
        <w:t>je pevně stanoven</w:t>
      </w:r>
      <w:r w:rsidRPr="00D97C43">
        <w:rPr>
          <w:rFonts w:ascii="Tahoma" w:hAnsi="Tahoma" w:cs="Tahoma"/>
          <w:sz w:val="18"/>
          <w:szCs w:val="18"/>
        </w:rPr>
        <w:t xml:space="preserve"> na </w:t>
      </w:r>
      <w:r w:rsidR="00821B91">
        <w:rPr>
          <w:rFonts w:ascii="Tahoma" w:hAnsi="Tahoma" w:cs="Tahoma"/>
          <w:sz w:val="18"/>
          <w:szCs w:val="18"/>
        </w:rPr>
        <w:t>středu</w:t>
      </w:r>
      <w:r w:rsidRPr="00D97C43">
        <w:rPr>
          <w:rFonts w:ascii="Tahoma" w:hAnsi="Tahoma" w:cs="Tahoma"/>
          <w:sz w:val="18"/>
          <w:szCs w:val="18"/>
        </w:rPr>
        <w:t xml:space="preserve"> před konáním turnaje. </w:t>
      </w:r>
    </w:p>
    <w:p w14:paraId="0D928EA2" w14:textId="77777777" w:rsidR="00BA178C" w:rsidRPr="00D97C43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4A76A47C" w14:textId="77777777" w:rsidR="00BA178C" w:rsidRPr="00D97C43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D97C43">
        <w:rPr>
          <w:rFonts w:ascii="Tahoma" w:hAnsi="Tahoma" w:cs="Tahoma"/>
          <w:sz w:val="18"/>
          <w:szCs w:val="18"/>
        </w:rPr>
        <w:t>Doporučené maximální počty hráčů v turnaji:</w:t>
      </w:r>
    </w:p>
    <w:p w14:paraId="4490F566" w14:textId="77777777" w:rsidR="00BA178C" w:rsidRPr="00D97C43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D97C43">
        <w:rPr>
          <w:rFonts w:ascii="Tahoma" w:hAnsi="Tahoma" w:cs="Tahoma"/>
          <w:sz w:val="18"/>
          <w:szCs w:val="18"/>
        </w:rPr>
        <w:tab/>
      </w:r>
      <w:r w:rsidRPr="00D97C43">
        <w:rPr>
          <w:rFonts w:ascii="Tahoma" w:hAnsi="Tahoma" w:cs="Tahoma"/>
          <w:sz w:val="18"/>
          <w:szCs w:val="18"/>
        </w:rPr>
        <w:tab/>
      </w:r>
      <w:r w:rsidRPr="00D97C43">
        <w:rPr>
          <w:rFonts w:ascii="Tahoma" w:hAnsi="Tahoma" w:cs="Tahoma"/>
          <w:sz w:val="18"/>
          <w:szCs w:val="18"/>
        </w:rPr>
        <w:tab/>
        <w:t>DCH</w:t>
      </w:r>
      <w:r w:rsidRPr="00D97C43">
        <w:rPr>
          <w:rFonts w:ascii="Tahoma" w:hAnsi="Tahoma" w:cs="Tahoma"/>
          <w:sz w:val="18"/>
          <w:szCs w:val="18"/>
        </w:rPr>
        <w:tab/>
        <w:t>DD</w:t>
      </w:r>
      <w:r w:rsidRPr="00D97C43">
        <w:rPr>
          <w:rFonts w:ascii="Tahoma" w:hAnsi="Tahoma" w:cs="Tahoma"/>
          <w:sz w:val="18"/>
          <w:szCs w:val="18"/>
        </w:rPr>
        <w:tab/>
        <w:t>ČCH</w:t>
      </w:r>
      <w:r w:rsidRPr="00D97C43">
        <w:rPr>
          <w:rFonts w:ascii="Tahoma" w:hAnsi="Tahoma" w:cs="Tahoma"/>
          <w:sz w:val="18"/>
          <w:szCs w:val="18"/>
        </w:rPr>
        <w:tab/>
        <w:t>ČD</w:t>
      </w:r>
      <w:r w:rsidRPr="00D97C43">
        <w:rPr>
          <w:rFonts w:ascii="Tahoma" w:hAnsi="Tahoma" w:cs="Tahoma"/>
          <w:sz w:val="18"/>
          <w:szCs w:val="18"/>
        </w:rPr>
        <w:tab/>
        <w:t>SČ</w:t>
      </w:r>
    </w:p>
    <w:p w14:paraId="0823276B" w14:textId="77777777" w:rsidR="00BA178C" w:rsidRPr="00D97C43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D97C43">
        <w:rPr>
          <w:rFonts w:ascii="Tahoma" w:hAnsi="Tahoma" w:cs="Tahoma"/>
          <w:sz w:val="18"/>
          <w:szCs w:val="18"/>
        </w:rPr>
        <w:t>Počet kurtů</w:t>
      </w:r>
      <w:r w:rsidRPr="00D97C43">
        <w:rPr>
          <w:rFonts w:ascii="Tahoma" w:hAnsi="Tahoma" w:cs="Tahoma"/>
          <w:sz w:val="18"/>
          <w:szCs w:val="18"/>
        </w:rPr>
        <w:tab/>
        <w:t>5:</w:t>
      </w:r>
      <w:r w:rsidRPr="00D97C43">
        <w:rPr>
          <w:rFonts w:ascii="Tahoma" w:hAnsi="Tahoma" w:cs="Tahoma"/>
          <w:sz w:val="18"/>
          <w:szCs w:val="18"/>
        </w:rPr>
        <w:tab/>
        <w:t>28</w:t>
      </w:r>
      <w:r w:rsidRPr="00D97C43">
        <w:rPr>
          <w:rFonts w:ascii="Tahoma" w:hAnsi="Tahoma" w:cs="Tahoma"/>
          <w:sz w:val="18"/>
          <w:szCs w:val="18"/>
        </w:rPr>
        <w:tab/>
        <w:t>28</w:t>
      </w:r>
      <w:r w:rsidRPr="00D97C43">
        <w:rPr>
          <w:rFonts w:ascii="Tahoma" w:hAnsi="Tahoma" w:cs="Tahoma"/>
          <w:sz w:val="18"/>
          <w:szCs w:val="18"/>
        </w:rPr>
        <w:tab/>
        <w:t>16</w:t>
      </w:r>
      <w:r w:rsidRPr="00D97C43">
        <w:rPr>
          <w:rFonts w:ascii="Tahoma" w:hAnsi="Tahoma" w:cs="Tahoma"/>
          <w:sz w:val="18"/>
          <w:szCs w:val="18"/>
        </w:rPr>
        <w:tab/>
        <w:t>16</w:t>
      </w:r>
      <w:r w:rsidRPr="00D97C43">
        <w:rPr>
          <w:rFonts w:ascii="Tahoma" w:hAnsi="Tahoma" w:cs="Tahoma"/>
          <w:sz w:val="18"/>
          <w:szCs w:val="18"/>
        </w:rPr>
        <w:tab/>
        <w:t>28</w:t>
      </w:r>
    </w:p>
    <w:p w14:paraId="47ABF3C9" w14:textId="77777777" w:rsidR="00BA178C" w:rsidRPr="00D97C43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D97C43">
        <w:rPr>
          <w:rFonts w:ascii="Tahoma" w:hAnsi="Tahoma" w:cs="Tahoma"/>
          <w:sz w:val="18"/>
          <w:szCs w:val="18"/>
        </w:rPr>
        <w:t>Počet kurtů</w:t>
      </w:r>
      <w:r w:rsidRPr="00D97C43">
        <w:rPr>
          <w:rFonts w:ascii="Tahoma" w:hAnsi="Tahoma" w:cs="Tahoma"/>
          <w:sz w:val="18"/>
          <w:szCs w:val="18"/>
        </w:rPr>
        <w:tab/>
        <w:t>4:</w:t>
      </w:r>
      <w:r w:rsidRPr="00D97C43">
        <w:rPr>
          <w:rFonts w:ascii="Tahoma" w:hAnsi="Tahoma" w:cs="Tahoma"/>
          <w:sz w:val="18"/>
          <w:szCs w:val="18"/>
        </w:rPr>
        <w:tab/>
        <w:t>24</w:t>
      </w:r>
      <w:r w:rsidRPr="00D97C43">
        <w:rPr>
          <w:rFonts w:ascii="Tahoma" w:hAnsi="Tahoma" w:cs="Tahoma"/>
          <w:sz w:val="18"/>
          <w:szCs w:val="18"/>
        </w:rPr>
        <w:tab/>
        <w:t>24</w:t>
      </w:r>
      <w:r w:rsidRPr="00D97C43">
        <w:rPr>
          <w:rFonts w:ascii="Tahoma" w:hAnsi="Tahoma" w:cs="Tahoma"/>
          <w:sz w:val="18"/>
          <w:szCs w:val="18"/>
        </w:rPr>
        <w:tab/>
        <w:t>14</w:t>
      </w:r>
      <w:r w:rsidRPr="00D97C43">
        <w:rPr>
          <w:rFonts w:ascii="Tahoma" w:hAnsi="Tahoma" w:cs="Tahoma"/>
          <w:sz w:val="18"/>
          <w:szCs w:val="18"/>
        </w:rPr>
        <w:tab/>
        <w:t>14</w:t>
      </w:r>
      <w:r w:rsidRPr="00D97C43">
        <w:rPr>
          <w:rFonts w:ascii="Tahoma" w:hAnsi="Tahoma" w:cs="Tahoma"/>
          <w:sz w:val="18"/>
          <w:szCs w:val="18"/>
        </w:rPr>
        <w:tab/>
        <w:t>24</w:t>
      </w:r>
      <w:r w:rsidRPr="00D97C43">
        <w:rPr>
          <w:rFonts w:ascii="Tahoma" w:hAnsi="Tahoma" w:cs="Tahoma"/>
          <w:sz w:val="18"/>
          <w:szCs w:val="18"/>
        </w:rPr>
        <w:tab/>
      </w:r>
    </w:p>
    <w:p w14:paraId="2AB43D8A" w14:textId="77777777" w:rsidR="00BA178C" w:rsidRPr="00D97C43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D97C43">
        <w:rPr>
          <w:rFonts w:ascii="Tahoma" w:hAnsi="Tahoma" w:cs="Tahoma"/>
          <w:sz w:val="18"/>
          <w:szCs w:val="18"/>
        </w:rPr>
        <w:tab/>
      </w:r>
    </w:p>
    <w:p w14:paraId="5FA9909A" w14:textId="77777777" w:rsidR="00BA178C" w:rsidRPr="00D97C43" w:rsidRDefault="00BA178C" w:rsidP="00BA178C">
      <w:pPr>
        <w:ind w:firstLine="0"/>
        <w:rPr>
          <w:rFonts w:ascii="Tahoma" w:hAnsi="Tahoma" w:cs="Tahoma"/>
          <w:b/>
          <w:sz w:val="18"/>
          <w:szCs w:val="18"/>
        </w:rPr>
      </w:pPr>
    </w:p>
    <w:p w14:paraId="071D4A00" w14:textId="77777777" w:rsidR="00BA178C" w:rsidRPr="00D97C43" w:rsidRDefault="00BA178C" w:rsidP="00BA178C">
      <w:pPr>
        <w:pStyle w:val="Odstavecseseznamem"/>
        <w:numPr>
          <w:ilvl w:val="0"/>
          <w:numId w:val="49"/>
        </w:numPr>
        <w:rPr>
          <w:rFonts w:ascii="Tahoma" w:hAnsi="Tahoma" w:cs="Tahoma"/>
          <w:b/>
          <w:sz w:val="18"/>
          <w:szCs w:val="18"/>
        </w:rPr>
      </w:pPr>
      <w:r w:rsidRPr="00D97C43">
        <w:rPr>
          <w:rFonts w:ascii="Tahoma" w:hAnsi="Tahoma" w:cs="Tahoma"/>
          <w:b/>
          <w:sz w:val="18"/>
          <w:szCs w:val="18"/>
        </w:rPr>
        <w:t>Losování</w:t>
      </w:r>
    </w:p>
    <w:p w14:paraId="09ACA49D" w14:textId="11437A74" w:rsidR="00BA178C" w:rsidRPr="00D97C43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D97C43">
        <w:rPr>
          <w:rFonts w:ascii="Tahoma" w:hAnsi="Tahoma" w:cs="Tahoma"/>
          <w:sz w:val="18"/>
          <w:szCs w:val="18"/>
        </w:rPr>
        <w:t xml:space="preserve">Je veřejné a provádí se v den turnaje. Každý klub prezentuje své hráče a hráčky v čase a </w:t>
      </w:r>
      <w:r w:rsidR="00821B91" w:rsidRPr="00D97C43">
        <w:rPr>
          <w:rFonts w:ascii="Tahoma" w:hAnsi="Tahoma" w:cs="Tahoma"/>
          <w:sz w:val="18"/>
          <w:szCs w:val="18"/>
        </w:rPr>
        <w:t>místě určeném</w:t>
      </w:r>
      <w:r w:rsidRPr="00D97C43">
        <w:rPr>
          <w:rFonts w:ascii="Tahoma" w:hAnsi="Tahoma" w:cs="Tahoma"/>
          <w:sz w:val="18"/>
          <w:szCs w:val="18"/>
        </w:rPr>
        <w:t xml:space="preserve"> propozicemi </w:t>
      </w:r>
    </w:p>
    <w:p w14:paraId="3F33E0DE" w14:textId="77777777" w:rsidR="00BA178C" w:rsidRPr="00D97C43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44468994" w14:textId="77777777" w:rsidR="00BA178C" w:rsidRPr="00D97C43" w:rsidRDefault="00BA178C" w:rsidP="00BA178C">
      <w:pPr>
        <w:pStyle w:val="Odstavecseseznamem"/>
        <w:numPr>
          <w:ilvl w:val="0"/>
          <w:numId w:val="49"/>
        </w:numPr>
        <w:rPr>
          <w:rFonts w:ascii="Tahoma" w:hAnsi="Tahoma" w:cs="Tahoma"/>
          <w:b/>
          <w:sz w:val="18"/>
          <w:szCs w:val="18"/>
        </w:rPr>
      </w:pPr>
      <w:r w:rsidRPr="00D97C43">
        <w:rPr>
          <w:rFonts w:ascii="Tahoma" w:hAnsi="Tahoma" w:cs="Tahoma"/>
          <w:b/>
          <w:sz w:val="18"/>
          <w:szCs w:val="18"/>
        </w:rPr>
        <w:t>Nasazení:</w:t>
      </w:r>
    </w:p>
    <w:p w14:paraId="6118BFF1" w14:textId="120AA775" w:rsidR="00BA178C" w:rsidRPr="00D97C43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D97C43">
        <w:rPr>
          <w:rFonts w:ascii="Tahoma" w:hAnsi="Tahoma" w:cs="Tahoma"/>
          <w:sz w:val="18"/>
          <w:szCs w:val="18"/>
        </w:rPr>
        <w:t>Nasazování se provádí dle aktuálního průběžného žebříčku platného v den přihlášek. Počet nasazených hráčů v jednotlivých disciplínách se řídí stranou 1</w:t>
      </w:r>
      <w:r w:rsidR="003849EA">
        <w:rPr>
          <w:rFonts w:ascii="Tahoma" w:hAnsi="Tahoma" w:cs="Tahoma"/>
          <w:sz w:val="18"/>
          <w:szCs w:val="18"/>
        </w:rPr>
        <w:t>1</w:t>
      </w:r>
      <w:r w:rsidRPr="00D97C43">
        <w:rPr>
          <w:rFonts w:ascii="Tahoma" w:hAnsi="Tahoma" w:cs="Tahoma"/>
          <w:sz w:val="18"/>
          <w:szCs w:val="18"/>
        </w:rPr>
        <w:t xml:space="preserve"> tohoto rozpisu. Pro nasazení ve čtyřhrách platí nižší součet pořadí příslušné dvojice a disciplíny. V případě rovnosti součtu určuje pořadí nejvýše umístnění hráč či hráčka na celostátním žebříčku příslušné disciplíně.</w:t>
      </w:r>
    </w:p>
    <w:p w14:paraId="0D885DD7" w14:textId="77777777" w:rsidR="00BA178C" w:rsidRPr="00D97C43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4384BA0D" w14:textId="77777777" w:rsidR="00BA178C" w:rsidRPr="00D97C43" w:rsidRDefault="00BA178C" w:rsidP="00BA178C">
      <w:pPr>
        <w:pStyle w:val="Odstavecseseznamem"/>
        <w:numPr>
          <w:ilvl w:val="0"/>
          <w:numId w:val="49"/>
        </w:numPr>
        <w:rPr>
          <w:rFonts w:ascii="Tahoma" w:hAnsi="Tahoma" w:cs="Tahoma"/>
          <w:b/>
          <w:sz w:val="18"/>
          <w:szCs w:val="18"/>
        </w:rPr>
      </w:pPr>
      <w:r w:rsidRPr="00D97C43">
        <w:rPr>
          <w:rFonts w:ascii="Tahoma" w:hAnsi="Tahoma" w:cs="Tahoma"/>
          <w:b/>
          <w:sz w:val="18"/>
          <w:szCs w:val="18"/>
        </w:rPr>
        <w:t>Míče:</w:t>
      </w:r>
    </w:p>
    <w:p w14:paraId="55E2605C" w14:textId="79E1C1A8" w:rsidR="00BA178C" w:rsidRPr="00D97C43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D97C43">
        <w:rPr>
          <w:rFonts w:ascii="Tahoma" w:hAnsi="Tahoma" w:cs="Tahoma"/>
          <w:sz w:val="18"/>
          <w:szCs w:val="18"/>
        </w:rPr>
        <w:t>Stanoveny jsou péřové míče s korkovou hlavou dle Směrnice o certifikaci míčů. Míče dodávají soupeři rovným dílem</w:t>
      </w:r>
      <w:r w:rsidR="00821B91">
        <w:rPr>
          <w:rFonts w:ascii="Tahoma" w:hAnsi="Tahoma" w:cs="Tahoma"/>
          <w:sz w:val="18"/>
          <w:szCs w:val="18"/>
        </w:rPr>
        <w:t>, pokud není uvedeno jinak.</w:t>
      </w:r>
      <w:r w:rsidRPr="00D97C43">
        <w:rPr>
          <w:rFonts w:ascii="Tahoma" w:hAnsi="Tahoma" w:cs="Tahoma"/>
          <w:sz w:val="18"/>
          <w:szCs w:val="18"/>
        </w:rPr>
        <w:t xml:space="preserve"> Před zahájením zápasu musí být k dispozici 4 kusy regulérních míčů.</w:t>
      </w:r>
    </w:p>
    <w:p w14:paraId="689788E1" w14:textId="77777777" w:rsidR="00BA178C" w:rsidRPr="00D97C43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186B0951" w14:textId="77777777" w:rsidR="00BA178C" w:rsidRPr="00D97C43" w:rsidRDefault="00BA178C" w:rsidP="00BA178C">
      <w:pPr>
        <w:pStyle w:val="Odstavecseseznamem"/>
        <w:numPr>
          <w:ilvl w:val="0"/>
          <w:numId w:val="49"/>
        </w:numPr>
        <w:rPr>
          <w:rFonts w:ascii="Tahoma" w:hAnsi="Tahoma" w:cs="Tahoma"/>
          <w:b/>
          <w:sz w:val="18"/>
          <w:szCs w:val="18"/>
        </w:rPr>
      </w:pPr>
      <w:r w:rsidRPr="00D97C43">
        <w:rPr>
          <w:rFonts w:ascii="Tahoma" w:hAnsi="Tahoma" w:cs="Tahoma"/>
          <w:b/>
          <w:sz w:val="18"/>
          <w:szCs w:val="18"/>
        </w:rPr>
        <w:t>Hospodářské podmínky:</w:t>
      </w:r>
    </w:p>
    <w:p w14:paraId="5D511947" w14:textId="77777777" w:rsidR="00BA178C" w:rsidRPr="00D97C43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D97C43">
        <w:rPr>
          <w:rFonts w:ascii="Tahoma" w:hAnsi="Tahoma" w:cs="Tahoma"/>
          <w:sz w:val="18"/>
          <w:szCs w:val="18"/>
        </w:rPr>
        <w:t>Hráči startují na vlastní náklady nebo na náklady své jednoty/klubu. Svaz nehradí pořadateli žádné vynaložené náklady, ale vybrané startovné zůstává pořadateli</w:t>
      </w:r>
    </w:p>
    <w:p w14:paraId="0B43A31F" w14:textId="77777777" w:rsidR="00BA178C" w:rsidRPr="00D97C43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3CD58612" w14:textId="77777777" w:rsidR="00BA178C" w:rsidRPr="00D97C43" w:rsidRDefault="00BA178C" w:rsidP="00BA178C">
      <w:pPr>
        <w:pStyle w:val="Odstavecseseznamem"/>
        <w:numPr>
          <w:ilvl w:val="0"/>
          <w:numId w:val="49"/>
        </w:numPr>
        <w:rPr>
          <w:rFonts w:ascii="Tahoma" w:hAnsi="Tahoma" w:cs="Tahoma"/>
          <w:b/>
          <w:sz w:val="18"/>
          <w:szCs w:val="18"/>
        </w:rPr>
      </w:pPr>
      <w:r w:rsidRPr="00D97C43">
        <w:rPr>
          <w:rFonts w:ascii="Tahoma" w:hAnsi="Tahoma" w:cs="Tahoma"/>
          <w:b/>
          <w:sz w:val="18"/>
          <w:szCs w:val="18"/>
        </w:rPr>
        <w:t>Postupy:</w:t>
      </w:r>
    </w:p>
    <w:p w14:paraId="66854803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  <w:r w:rsidRPr="00D97C43">
        <w:rPr>
          <w:rFonts w:ascii="Tahoma" w:hAnsi="Tahoma" w:cs="Tahoma"/>
          <w:sz w:val="18"/>
          <w:szCs w:val="18"/>
        </w:rPr>
        <w:t>Tyto turnaje jsou nepostupové.</w:t>
      </w:r>
    </w:p>
    <w:p w14:paraId="22289560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09F74823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6E972C65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388F1C0C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6533CDDA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0F6D07B4" w14:textId="265571D0" w:rsidR="00BA178C" w:rsidRDefault="00BA178C" w:rsidP="00BA178C">
      <w:pPr>
        <w:jc w:val="center"/>
        <w:rPr>
          <w:rFonts w:ascii="Tahoma" w:hAnsi="Tahoma" w:cs="Tahoma"/>
          <w:b/>
        </w:rPr>
      </w:pPr>
    </w:p>
    <w:p w14:paraId="36FBFBED" w14:textId="77777777" w:rsidR="00E65DBF" w:rsidRDefault="00E65DBF" w:rsidP="00BA178C">
      <w:pPr>
        <w:jc w:val="center"/>
        <w:rPr>
          <w:rFonts w:ascii="Tahoma" w:hAnsi="Tahoma" w:cs="Tahoma"/>
          <w:b/>
        </w:rPr>
      </w:pPr>
    </w:p>
    <w:p w14:paraId="312702D6" w14:textId="77777777" w:rsidR="00BA178C" w:rsidRDefault="00BA178C" w:rsidP="00BA178C">
      <w:pPr>
        <w:pStyle w:val="Nadpis1"/>
        <w:jc w:val="center"/>
        <w:rPr>
          <w:rFonts w:ascii="Tahoma" w:hAnsi="Tahoma" w:cs="Tahoma"/>
          <w:b/>
          <w:color w:val="auto"/>
          <w:u w:val="single"/>
        </w:rPr>
      </w:pPr>
      <w:bookmarkStart w:id="7" w:name="_Toc532465048"/>
      <w:r>
        <w:rPr>
          <w:rFonts w:ascii="Tahoma" w:hAnsi="Tahoma" w:cs="Tahoma"/>
          <w:b/>
          <w:color w:val="auto"/>
          <w:u w:val="single"/>
        </w:rPr>
        <w:lastRenderedPageBreak/>
        <w:t>Povinnosti pořadatele turnajů:</w:t>
      </w:r>
      <w:bookmarkEnd w:id="7"/>
    </w:p>
    <w:p w14:paraId="40A4A3EF" w14:textId="77777777" w:rsidR="00BA178C" w:rsidRDefault="00BA178C" w:rsidP="00BA178C">
      <w:pPr>
        <w:pStyle w:val="Odstavecseseznamem"/>
        <w:ind w:left="360" w:firstLine="0"/>
        <w:rPr>
          <w:rFonts w:ascii="Tahoma" w:hAnsi="Tahoma" w:cs="Tahoma"/>
          <w:sz w:val="18"/>
          <w:szCs w:val="18"/>
        </w:rPr>
      </w:pPr>
    </w:p>
    <w:p w14:paraId="0731D9A6" w14:textId="0D8B5FFE" w:rsidR="00BA178C" w:rsidRPr="00B146A8" w:rsidRDefault="00BA178C" w:rsidP="00BA178C">
      <w:pPr>
        <w:numPr>
          <w:ilvl w:val="0"/>
          <w:numId w:val="46"/>
        </w:numPr>
        <w:rPr>
          <w:rFonts w:ascii="Tahoma" w:hAnsi="Tahoma" w:cs="Tahoma"/>
          <w:strike/>
          <w:color w:val="FF0000"/>
          <w:sz w:val="18"/>
          <w:szCs w:val="18"/>
        </w:rPr>
      </w:pPr>
      <w:r w:rsidRPr="00EB6E2D">
        <w:rPr>
          <w:rFonts w:ascii="Tahoma" w:hAnsi="Tahoma" w:cs="Tahoma"/>
          <w:sz w:val="18"/>
          <w:szCs w:val="18"/>
        </w:rPr>
        <w:t xml:space="preserve">Zajistit zveřejnění propozic </w:t>
      </w:r>
      <w:r w:rsidR="00E65DBF">
        <w:rPr>
          <w:rFonts w:ascii="Tahoma" w:hAnsi="Tahoma" w:cs="Tahoma"/>
          <w:sz w:val="18"/>
          <w:szCs w:val="18"/>
        </w:rPr>
        <w:t xml:space="preserve">nebo informací o turnaji </w:t>
      </w:r>
      <w:r w:rsidRPr="00EB6E2D">
        <w:rPr>
          <w:rFonts w:ascii="Tahoma" w:hAnsi="Tahoma" w:cs="Tahoma"/>
          <w:sz w:val="18"/>
          <w:szCs w:val="18"/>
        </w:rPr>
        <w:t xml:space="preserve">nejpozději 3 týdny před konáním turnaje na webových stránkách IS </w:t>
      </w:r>
      <w:r w:rsidRPr="00E66429">
        <w:rPr>
          <w:rFonts w:ascii="Tahoma" w:hAnsi="Tahoma" w:cs="Tahoma"/>
          <w:sz w:val="18"/>
          <w:szCs w:val="18"/>
        </w:rPr>
        <w:t>ČBAS</w:t>
      </w:r>
      <w:r w:rsidR="003849EA">
        <w:rPr>
          <w:rFonts w:ascii="Tahoma" w:hAnsi="Tahoma" w:cs="Tahoma"/>
          <w:sz w:val="18"/>
          <w:szCs w:val="18"/>
        </w:rPr>
        <w:t>.</w:t>
      </w:r>
    </w:p>
    <w:p w14:paraId="217A2DF7" w14:textId="77777777" w:rsidR="00B146A8" w:rsidRPr="00B146A8" w:rsidRDefault="00B146A8" w:rsidP="00B146A8">
      <w:pPr>
        <w:ind w:left="1377" w:firstLine="0"/>
        <w:rPr>
          <w:rFonts w:ascii="Tahoma" w:hAnsi="Tahoma" w:cs="Tahoma"/>
          <w:strike/>
          <w:color w:val="FF0000"/>
          <w:sz w:val="18"/>
          <w:szCs w:val="18"/>
        </w:rPr>
      </w:pPr>
    </w:p>
    <w:p w14:paraId="497AF060" w14:textId="74492A28" w:rsidR="00B146A8" w:rsidRPr="00EC24EE" w:rsidRDefault="00B146A8" w:rsidP="00B146A8">
      <w:pPr>
        <w:numPr>
          <w:ilvl w:val="0"/>
          <w:numId w:val="46"/>
        </w:numPr>
        <w:rPr>
          <w:rFonts w:ascii="Tahoma" w:hAnsi="Tahoma" w:cs="Tahoma"/>
          <w:sz w:val="18"/>
          <w:szCs w:val="18"/>
        </w:rPr>
      </w:pPr>
      <w:r w:rsidRPr="00EC24EE">
        <w:rPr>
          <w:rFonts w:ascii="Tahoma" w:hAnsi="Tahoma" w:cs="Tahoma"/>
          <w:sz w:val="18"/>
          <w:szCs w:val="18"/>
        </w:rPr>
        <w:t>Rozpis soutěží ustanovuje povinnost řídit turnaj pomocí softwaru BTP pro všechny turnaje GP řízené ČBaS i oblastním svazy, tedy MČR, GPA, GPB, OP, GPC, GPD, GPE</w:t>
      </w:r>
      <w:r w:rsidR="00E65DBF">
        <w:rPr>
          <w:rFonts w:ascii="Tahoma" w:hAnsi="Tahoma" w:cs="Tahoma"/>
          <w:sz w:val="18"/>
          <w:szCs w:val="18"/>
        </w:rPr>
        <w:t>, GPF.</w:t>
      </w:r>
    </w:p>
    <w:p w14:paraId="03D97C1C" w14:textId="77777777" w:rsidR="00B146A8" w:rsidRPr="00D97C43" w:rsidRDefault="00B146A8" w:rsidP="00B146A8">
      <w:pPr>
        <w:ind w:left="1377" w:firstLine="0"/>
        <w:rPr>
          <w:rFonts w:ascii="Tahoma" w:hAnsi="Tahoma" w:cs="Tahoma"/>
          <w:strike/>
          <w:color w:val="FF0000"/>
          <w:sz w:val="18"/>
          <w:szCs w:val="18"/>
        </w:rPr>
      </w:pPr>
    </w:p>
    <w:p w14:paraId="6800FB0C" w14:textId="77777777" w:rsidR="00BA178C" w:rsidRPr="00E66429" w:rsidRDefault="00BA178C" w:rsidP="00BA178C">
      <w:pPr>
        <w:numPr>
          <w:ilvl w:val="0"/>
          <w:numId w:val="46"/>
        </w:numPr>
        <w:rPr>
          <w:rFonts w:ascii="Tahoma" w:hAnsi="Tahoma" w:cs="Tahoma"/>
          <w:sz w:val="18"/>
          <w:szCs w:val="18"/>
        </w:rPr>
      </w:pPr>
      <w:r w:rsidRPr="00E66429">
        <w:rPr>
          <w:rFonts w:ascii="Tahoma" w:hAnsi="Tahoma" w:cs="Tahoma"/>
          <w:sz w:val="18"/>
          <w:szCs w:val="18"/>
        </w:rPr>
        <w:t xml:space="preserve">Zajistit řádné řízení soutěže </w:t>
      </w:r>
      <w:r w:rsidRPr="003849EA">
        <w:rPr>
          <w:rFonts w:ascii="Tahoma" w:hAnsi="Tahoma" w:cs="Tahoma"/>
          <w:sz w:val="18"/>
          <w:szCs w:val="18"/>
        </w:rPr>
        <w:t>GP či OPJ</w:t>
      </w:r>
      <w:r w:rsidRPr="00E66429">
        <w:rPr>
          <w:rFonts w:ascii="Tahoma" w:hAnsi="Tahoma" w:cs="Tahoma"/>
          <w:sz w:val="18"/>
          <w:szCs w:val="18"/>
        </w:rPr>
        <w:t xml:space="preserve"> vyškoleným vrchním rozhodčím s platnou licencí ČBaS III. třídy.</w:t>
      </w:r>
    </w:p>
    <w:p w14:paraId="08ABEE3A" w14:textId="77777777" w:rsidR="00BA178C" w:rsidRPr="00E66429" w:rsidRDefault="00BA178C" w:rsidP="00BA178C">
      <w:pPr>
        <w:ind w:left="1377" w:firstLine="0"/>
        <w:rPr>
          <w:rFonts w:ascii="Tahoma" w:hAnsi="Tahoma" w:cs="Tahoma"/>
          <w:sz w:val="18"/>
          <w:szCs w:val="18"/>
        </w:rPr>
      </w:pPr>
    </w:p>
    <w:p w14:paraId="46DEEC01" w14:textId="35958252" w:rsidR="00BA178C" w:rsidRPr="00E66429" w:rsidRDefault="00BA178C" w:rsidP="00BA178C">
      <w:pPr>
        <w:numPr>
          <w:ilvl w:val="0"/>
          <w:numId w:val="46"/>
        </w:numPr>
        <w:rPr>
          <w:rFonts w:ascii="Tahoma" w:hAnsi="Tahoma" w:cs="Tahoma"/>
          <w:sz w:val="18"/>
          <w:szCs w:val="18"/>
        </w:rPr>
      </w:pPr>
      <w:r w:rsidRPr="00E66429">
        <w:rPr>
          <w:rFonts w:ascii="Tahoma" w:hAnsi="Tahoma" w:cs="Tahoma"/>
          <w:sz w:val="18"/>
          <w:szCs w:val="18"/>
        </w:rPr>
        <w:t xml:space="preserve">Ihned po skončení turnajů jednotlivců (nejpozději do </w:t>
      </w:r>
      <w:r w:rsidR="00E65DBF">
        <w:rPr>
          <w:rFonts w:ascii="Tahoma" w:hAnsi="Tahoma" w:cs="Tahoma"/>
          <w:sz w:val="18"/>
          <w:szCs w:val="18"/>
        </w:rPr>
        <w:t>48</w:t>
      </w:r>
      <w:r w:rsidRPr="00E66429">
        <w:rPr>
          <w:rFonts w:ascii="Tahoma" w:hAnsi="Tahoma" w:cs="Tahoma"/>
          <w:sz w:val="18"/>
          <w:szCs w:val="18"/>
        </w:rPr>
        <w:t xml:space="preserve"> hod.) zadat výsledky do </w:t>
      </w:r>
      <w:r w:rsidR="003849EA" w:rsidRPr="00E66429">
        <w:rPr>
          <w:rFonts w:ascii="Tahoma" w:hAnsi="Tahoma" w:cs="Tahoma"/>
          <w:sz w:val="18"/>
          <w:szCs w:val="18"/>
        </w:rPr>
        <w:t>IS ČBAS</w:t>
      </w:r>
      <w:r w:rsidR="003849EA">
        <w:rPr>
          <w:rFonts w:ascii="Tahoma" w:hAnsi="Tahoma" w:cs="Tahoma"/>
          <w:sz w:val="18"/>
          <w:szCs w:val="18"/>
        </w:rPr>
        <w:t xml:space="preserve">. </w:t>
      </w:r>
      <w:r w:rsidRPr="00E66429">
        <w:rPr>
          <w:rFonts w:ascii="Tahoma" w:hAnsi="Tahoma" w:cs="Tahoma"/>
          <w:sz w:val="18"/>
          <w:szCs w:val="18"/>
        </w:rPr>
        <w:t xml:space="preserve">Je bezpodmínečně nutné používat formulář výsledků, který je výstupem z oficiálního losovacího programu ČBaS nebo který je ve formátu MS Excel ke stažení na oficiálních webových stránkách ČBaS. </w:t>
      </w:r>
    </w:p>
    <w:p w14:paraId="7110C065" w14:textId="77777777" w:rsidR="00BA178C" w:rsidRPr="00E66429" w:rsidRDefault="00BA178C" w:rsidP="00BA178C">
      <w:pPr>
        <w:ind w:left="1377" w:firstLine="0"/>
        <w:rPr>
          <w:rFonts w:ascii="Tahoma" w:hAnsi="Tahoma" w:cs="Tahoma"/>
          <w:sz w:val="18"/>
          <w:szCs w:val="18"/>
        </w:rPr>
      </w:pPr>
    </w:p>
    <w:p w14:paraId="2AB1E152" w14:textId="77777777" w:rsidR="00BA178C" w:rsidRPr="00E66429" w:rsidRDefault="00BA178C" w:rsidP="00BA178C">
      <w:pPr>
        <w:numPr>
          <w:ilvl w:val="0"/>
          <w:numId w:val="46"/>
        </w:numPr>
        <w:rPr>
          <w:rFonts w:ascii="Tahoma" w:hAnsi="Tahoma" w:cs="Tahoma"/>
          <w:sz w:val="18"/>
          <w:szCs w:val="18"/>
        </w:rPr>
      </w:pPr>
      <w:r w:rsidRPr="00E66429">
        <w:rPr>
          <w:rFonts w:ascii="Tahoma" w:hAnsi="Tahoma" w:cs="Tahoma"/>
          <w:sz w:val="18"/>
          <w:szCs w:val="18"/>
        </w:rPr>
        <w:t>Faktury za pronájmy tělocvičen je nutné zaslat do 3 týdnů</w:t>
      </w:r>
      <w:r w:rsidRPr="00E66429">
        <w:rPr>
          <w:rFonts w:ascii="Tahoma" w:hAnsi="Tahoma" w:cs="Tahoma"/>
          <w:b/>
          <w:sz w:val="18"/>
          <w:szCs w:val="18"/>
        </w:rPr>
        <w:t xml:space="preserve"> </w:t>
      </w:r>
      <w:r w:rsidRPr="00E66429">
        <w:rPr>
          <w:rFonts w:ascii="Tahoma" w:hAnsi="Tahoma" w:cs="Tahoma"/>
          <w:sz w:val="18"/>
          <w:szCs w:val="18"/>
        </w:rPr>
        <w:t xml:space="preserve">elektronicky na adresu </w:t>
      </w:r>
      <w:hyperlink r:id="rId16" w:history="1">
        <w:r w:rsidRPr="00E66429">
          <w:rPr>
            <w:rStyle w:val="Hypertextovodkaz"/>
            <w:rFonts w:ascii="Tahoma" w:hAnsi="Tahoma" w:cs="Tahoma"/>
            <w:sz w:val="18"/>
            <w:szCs w:val="18"/>
          </w:rPr>
          <w:t>jcbas@seznam.cz</w:t>
        </w:r>
      </w:hyperlink>
      <w:r w:rsidRPr="00E66429">
        <w:rPr>
          <w:rFonts w:ascii="Tahoma" w:hAnsi="Tahoma" w:cs="Tahoma"/>
          <w:sz w:val="18"/>
          <w:szCs w:val="18"/>
        </w:rPr>
        <w:t xml:space="preserve">  </w:t>
      </w:r>
    </w:p>
    <w:p w14:paraId="051DDFBC" w14:textId="77777777" w:rsidR="00BA178C" w:rsidRPr="00E66429" w:rsidRDefault="00BA178C" w:rsidP="00BA178C">
      <w:pPr>
        <w:pStyle w:val="Odstavecseseznamem"/>
        <w:rPr>
          <w:rFonts w:ascii="Tahoma" w:hAnsi="Tahoma" w:cs="Tahoma"/>
          <w:sz w:val="18"/>
          <w:szCs w:val="18"/>
        </w:rPr>
      </w:pPr>
    </w:p>
    <w:p w14:paraId="661CD3B6" w14:textId="77777777" w:rsidR="00BA178C" w:rsidRPr="00E66429" w:rsidRDefault="00BA178C" w:rsidP="00BA178C">
      <w:pPr>
        <w:numPr>
          <w:ilvl w:val="0"/>
          <w:numId w:val="46"/>
        </w:numPr>
        <w:rPr>
          <w:rFonts w:ascii="Tahoma" w:hAnsi="Tahoma" w:cs="Tahoma"/>
          <w:strike/>
          <w:sz w:val="18"/>
          <w:szCs w:val="18"/>
        </w:rPr>
      </w:pPr>
      <w:r w:rsidRPr="00E66429">
        <w:rPr>
          <w:rFonts w:ascii="Tahoma" w:hAnsi="Tahoma" w:cs="Tahoma"/>
          <w:sz w:val="18"/>
          <w:szCs w:val="18"/>
        </w:rPr>
        <w:t>Během turnaje mít k dispozici platný soutěžní řád, pravidla badmintonu, rozpis soutěží ČBaS a JčBaS, propozice turnaje.</w:t>
      </w:r>
    </w:p>
    <w:p w14:paraId="7AF2D198" w14:textId="77777777" w:rsidR="00BA178C" w:rsidRPr="00E66429" w:rsidRDefault="00BA178C" w:rsidP="00BA178C">
      <w:pPr>
        <w:ind w:left="1377" w:firstLine="0"/>
        <w:rPr>
          <w:rFonts w:ascii="Tahoma" w:hAnsi="Tahoma" w:cs="Tahoma"/>
          <w:strike/>
          <w:sz w:val="18"/>
          <w:szCs w:val="18"/>
        </w:rPr>
      </w:pPr>
    </w:p>
    <w:p w14:paraId="505FA450" w14:textId="0F2FF321" w:rsidR="00BA178C" w:rsidRDefault="00BA178C" w:rsidP="00BA178C">
      <w:pPr>
        <w:numPr>
          <w:ilvl w:val="0"/>
          <w:numId w:val="46"/>
        </w:numPr>
        <w:rPr>
          <w:rFonts w:ascii="Tahoma" w:hAnsi="Tahoma" w:cs="Tahoma"/>
          <w:sz w:val="18"/>
          <w:szCs w:val="18"/>
        </w:rPr>
      </w:pPr>
      <w:r w:rsidRPr="00E66429">
        <w:rPr>
          <w:rFonts w:ascii="Tahoma" w:hAnsi="Tahoma" w:cs="Tahoma"/>
          <w:sz w:val="18"/>
          <w:szCs w:val="18"/>
        </w:rPr>
        <w:t>Zodpovědná osoba za oddíl starší osmnácti let zodpovídá za řádné a včasné přihlášení hráčů u vrchního rozhodčího.  Vedoucí uvedený na startovní listině zodpovídá</w:t>
      </w:r>
      <w:r w:rsidRPr="00D97C43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D97C43">
        <w:rPr>
          <w:rFonts w:ascii="Tahoma" w:hAnsi="Tahoma" w:cs="Tahoma"/>
          <w:sz w:val="18"/>
          <w:szCs w:val="18"/>
        </w:rPr>
        <w:t>za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E66429">
        <w:rPr>
          <w:rFonts w:ascii="Tahoma" w:hAnsi="Tahoma" w:cs="Tahoma"/>
          <w:sz w:val="18"/>
          <w:szCs w:val="18"/>
        </w:rPr>
        <w:t>uvedené hráče na své startovní listině a zkontroluje, zda jsou jeho hráči přítomni.</w:t>
      </w:r>
    </w:p>
    <w:p w14:paraId="6F1DC4BA" w14:textId="77777777" w:rsidR="00AB6258" w:rsidRDefault="00AB6258" w:rsidP="00AB6258">
      <w:pPr>
        <w:pStyle w:val="Odstavecseseznamem"/>
        <w:rPr>
          <w:rFonts w:ascii="Tahoma" w:hAnsi="Tahoma" w:cs="Tahoma"/>
          <w:sz w:val="18"/>
          <w:szCs w:val="18"/>
        </w:rPr>
      </w:pPr>
    </w:p>
    <w:p w14:paraId="3C1790E0" w14:textId="5EF4E807" w:rsidR="00AB6258" w:rsidRPr="00E66429" w:rsidRDefault="00AB6258" w:rsidP="00BA178C">
      <w:pPr>
        <w:numPr>
          <w:ilvl w:val="0"/>
          <w:numId w:val="46"/>
        </w:numPr>
        <w:rPr>
          <w:rFonts w:ascii="Tahoma" w:hAnsi="Tahoma" w:cs="Tahoma"/>
          <w:sz w:val="18"/>
          <w:szCs w:val="18"/>
        </w:rPr>
      </w:pPr>
      <w:r w:rsidRPr="00AB6258">
        <w:rPr>
          <w:rFonts w:ascii="Tahoma" w:hAnsi="Tahoma" w:cs="Tahoma"/>
          <w:sz w:val="18"/>
          <w:szCs w:val="18"/>
        </w:rPr>
        <w:t>Ve dvouhře a ve smíšené čtyřhře při počtu šesti a více a ve čtyřhře při počtu čtyř a více účastníků se přidělují plné bodové hodnoty. Při menším počtu se přidělují pouze poloviční bodové hodnoty. Při dvou účastnících se přidělují body čtvrtinové.</w:t>
      </w:r>
    </w:p>
    <w:p w14:paraId="002F60B7" w14:textId="77777777" w:rsidR="00BA178C" w:rsidRPr="00E66429" w:rsidRDefault="00BA178C" w:rsidP="00BA178C">
      <w:pPr>
        <w:pStyle w:val="Odstavecseseznamem"/>
        <w:rPr>
          <w:rFonts w:ascii="Tahoma" w:hAnsi="Tahoma" w:cs="Tahoma"/>
          <w:sz w:val="18"/>
          <w:szCs w:val="18"/>
        </w:rPr>
      </w:pPr>
    </w:p>
    <w:p w14:paraId="349E032E" w14:textId="77777777" w:rsidR="00BA178C" w:rsidRPr="00E66429" w:rsidRDefault="00BA178C" w:rsidP="00BA178C">
      <w:pPr>
        <w:ind w:left="1377" w:firstLine="0"/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horzAnchor="page" w:tblpX="6001" w:tblpY="-2"/>
        <w:tblW w:w="3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1782"/>
      </w:tblGrid>
      <w:tr w:rsidR="00B146A8" w:rsidRPr="00E66429" w14:paraId="50230346" w14:textId="77777777" w:rsidTr="008865C4">
        <w:trPr>
          <w:trHeight w:val="26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C61E" w14:textId="1CA1CB05" w:rsidR="00B146A8" w:rsidRPr="00E65DBF" w:rsidRDefault="00B146A8" w:rsidP="00B146A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5DBF">
              <w:rPr>
                <w:rFonts w:ascii="Tahoma" w:hAnsi="Tahoma" w:cs="Tahoma"/>
                <w:color w:val="000000"/>
                <w:sz w:val="18"/>
                <w:szCs w:val="18"/>
              </w:rPr>
              <w:t>Počet hráčů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3CED" w14:textId="5280E712" w:rsidR="00B146A8" w:rsidRPr="00E65DBF" w:rsidRDefault="00B146A8" w:rsidP="00B146A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5DBF">
              <w:rPr>
                <w:rFonts w:ascii="Tahoma" w:hAnsi="Tahoma" w:cs="Tahoma"/>
                <w:color w:val="000000"/>
                <w:sz w:val="18"/>
                <w:szCs w:val="18"/>
              </w:rPr>
              <w:t>počet nasazených</w:t>
            </w:r>
          </w:p>
        </w:tc>
      </w:tr>
      <w:tr w:rsidR="00B146A8" w:rsidRPr="00E66429" w14:paraId="0A9EE4AA" w14:textId="77777777" w:rsidTr="008865C4">
        <w:trPr>
          <w:trHeight w:val="26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7097" w14:textId="0A3B0B0D" w:rsidR="00B146A8" w:rsidRPr="00E65DBF" w:rsidRDefault="00B146A8" w:rsidP="00B146A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5DBF">
              <w:rPr>
                <w:rFonts w:ascii="Tahoma" w:hAnsi="Tahoma" w:cs="Tahoma"/>
                <w:color w:val="000000"/>
                <w:sz w:val="18"/>
                <w:szCs w:val="18"/>
              </w:rPr>
              <w:t>10 a méně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3ABA" w14:textId="7051A986" w:rsidR="00B146A8" w:rsidRPr="00E65DBF" w:rsidRDefault="00B146A8" w:rsidP="00B146A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5DBF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B146A8" w:rsidRPr="00E66429" w14:paraId="0531D0FD" w14:textId="77777777" w:rsidTr="008865C4">
        <w:trPr>
          <w:trHeight w:val="26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013D" w14:textId="39B34AC2" w:rsidR="00B146A8" w:rsidRPr="00E65DBF" w:rsidRDefault="00B146A8" w:rsidP="00B146A8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5DB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11–20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2C78" w14:textId="1C6D0EF2" w:rsidR="00B146A8" w:rsidRPr="00E65DBF" w:rsidRDefault="00B146A8" w:rsidP="00B146A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5DBF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B146A8" w:rsidRPr="00E66429" w14:paraId="1A78298E" w14:textId="77777777" w:rsidTr="008865C4">
        <w:trPr>
          <w:trHeight w:val="26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21C5" w14:textId="0AA63111" w:rsidR="00B146A8" w:rsidRPr="00E65DBF" w:rsidRDefault="00B146A8" w:rsidP="00B146A8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5DB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21–40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74B0" w14:textId="04EF54EB" w:rsidR="00B146A8" w:rsidRPr="00E65DBF" w:rsidRDefault="00B146A8" w:rsidP="00B146A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5DBF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B146A8" w:rsidRPr="00E66429" w14:paraId="08092B2A" w14:textId="77777777" w:rsidTr="008865C4">
        <w:trPr>
          <w:trHeight w:val="26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E71C" w14:textId="05316B7B" w:rsidR="00B146A8" w:rsidRPr="00E65DBF" w:rsidRDefault="0087534D" w:rsidP="0087534D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5DB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  <w:r w:rsidR="00B146A8" w:rsidRPr="00E65DBF">
              <w:rPr>
                <w:rFonts w:ascii="Tahoma" w:hAnsi="Tahoma" w:cs="Tahoma"/>
                <w:color w:val="000000"/>
                <w:sz w:val="18"/>
                <w:szCs w:val="18"/>
              </w:rPr>
              <w:t>41 a více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CB55" w14:textId="67F466CB" w:rsidR="00B146A8" w:rsidRPr="00E65DBF" w:rsidRDefault="00B146A8" w:rsidP="00B146A8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5DBF"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</w:tr>
    </w:tbl>
    <w:p w14:paraId="62C98EF9" w14:textId="77777777" w:rsidR="00BA178C" w:rsidRPr="00E66429" w:rsidRDefault="00BA178C" w:rsidP="00BA178C">
      <w:pPr>
        <w:numPr>
          <w:ilvl w:val="0"/>
          <w:numId w:val="46"/>
        </w:numPr>
        <w:rPr>
          <w:rFonts w:ascii="Tahoma" w:hAnsi="Tahoma" w:cs="Tahoma"/>
          <w:sz w:val="18"/>
          <w:szCs w:val="18"/>
        </w:rPr>
      </w:pPr>
      <w:r w:rsidRPr="00E66429">
        <w:rPr>
          <w:rFonts w:ascii="Tahoma" w:hAnsi="Tahoma" w:cs="Tahoma"/>
          <w:sz w:val="18"/>
          <w:szCs w:val="18"/>
        </w:rPr>
        <w:t>Tabulka pro počty nasazených hráčů:</w:t>
      </w:r>
    </w:p>
    <w:p w14:paraId="697EC072" w14:textId="77777777" w:rsidR="00BA178C" w:rsidRPr="00927833" w:rsidRDefault="00BA178C" w:rsidP="00BA178C">
      <w:pPr>
        <w:ind w:firstLine="0"/>
        <w:rPr>
          <w:rFonts w:ascii="Tahoma" w:hAnsi="Tahoma" w:cs="Tahoma"/>
          <w:sz w:val="18"/>
          <w:szCs w:val="18"/>
        </w:rPr>
      </w:pPr>
      <w:r w:rsidRPr="00987CA7">
        <w:t xml:space="preserve"> </w:t>
      </w:r>
    </w:p>
    <w:p w14:paraId="3EA9B506" w14:textId="77777777" w:rsidR="00BA178C" w:rsidRDefault="00BA178C" w:rsidP="00BA178C">
      <w:pPr>
        <w:ind w:left="567" w:firstLine="0"/>
        <w:rPr>
          <w:rFonts w:ascii="Tahoma" w:hAnsi="Tahoma" w:cs="Tahoma"/>
          <w:b/>
          <w:bCs/>
          <w:color w:val="FF0000"/>
          <w:sz w:val="18"/>
          <w:szCs w:val="18"/>
        </w:rPr>
      </w:pPr>
    </w:p>
    <w:p w14:paraId="0F927855" w14:textId="77777777" w:rsidR="00BA178C" w:rsidRDefault="00BA178C" w:rsidP="00BA178C">
      <w:pPr>
        <w:ind w:left="567" w:firstLine="0"/>
        <w:rPr>
          <w:rFonts w:ascii="Tahoma" w:hAnsi="Tahoma" w:cs="Tahoma"/>
          <w:b/>
          <w:bCs/>
          <w:color w:val="FF0000"/>
          <w:sz w:val="18"/>
          <w:szCs w:val="18"/>
        </w:rPr>
      </w:pPr>
    </w:p>
    <w:p w14:paraId="011EFD7F" w14:textId="77777777" w:rsidR="00BA178C" w:rsidRDefault="00BA178C" w:rsidP="00BA178C">
      <w:pPr>
        <w:ind w:left="567" w:firstLine="0"/>
        <w:rPr>
          <w:rFonts w:ascii="Tahoma" w:hAnsi="Tahoma" w:cs="Tahoma"/>
          <w:b/>
          <w:bCs/>
          <w:color w:val="FF0000"/>
          <w:sz w:val="18"/>
          <w:szCs w:val="18"/>
        </w:rPr>
      </w:pPr>
    </w:p>
    <w:p w14:paraId="1CEF8F7C" w14:textId="77777777" w:rsidR="00BA178C" w:rsidRDefault="00BA178C" w:rsidP="00BA178C">
      <w:pPr>
        <w:ind w:left="567" w:firstLine="0"/>
        <w:rPr>
          <w:rFonts w:ascii="Tahoma" w:hAnsi="Tahoma" w:cs="Tahoma"/>
          <w:b/>
          <w:bCs/>
          <w:color w:val="FF0000"/>
          <w:sz w:val="18"/>
          <w:szCs w:val="18"/>
        </w:rPr>
      </w:pPr>
    </w:p>
    <w:p w14:paraId="2D60512E" w14:textId="77777777" w:rsidR="00BA178C" w:rsidRDefault="00BA178C" w:rsidP="00BA178C">
      <w:pPr>
        <w:ind w:left="567" w:firstLine="0"/>
        <w:rPr>
          <w:rFonts w:ascii="Tahoma" w:hAnsi="Tahoma" w:cs="Tahoma"/>
          <w:b/>
          <w:bCs/>
          <w:color w:val="FF0000"/>
          <w:sz w:val="18"/>
          <w:szCs w:val="18"/>
        </w:rPr>
      </w:pPr>
    </w:p>
    <w:p w14:paraId="63171B7A" w14:textId="77777777" w:rsidR="00BA178C" w:rsidRDefault="00BA178C" w:rsidP="00BA178C">
      <w:pPr>
        <w:ind w:left="567" w:firstLine="0"/>
        <w:rPr>
          <w:rFonts w:ascii="Tahoma" w:hAnsi="Tahoma" w:cs="Tahoma"/>
          <w:b/>
          <w:bCs/>
          <w:color w:val="FF0000"/>
          <w:sz w:val="18"/>
          <w:szCs w:val="18"/>
        </w:rPr>
      </w:pPr>
    </w:p>
    <w:p w14:paraId="0885FDA3" w14:textId="77777777" w:rsidR="00BA178C" w:rsidRDefault="00BA178C" w:rsidP="00BA178C">
      <w:pPr>
        <w:ind w:left="567" w:firstLine="0"/>
        <w:rPr>
          <w:rFonts w:ascii="Tahoma" w:hAnsi="Tahoma" w:cs="Tahoma"/>
          <w:b/>
          <w:bCs/>
          <w:noProof/>
          <w:color w:val="FF0000"/>
          <w:sz w:val="18"/>
          <w:szCs w:val="18"/>
        </w:rPr>
      </w:pPr>
    </w:p>
    <w:p w14:paraId="17601E00" w14:textId="77777777" w:rsidR="00BA178C" w:rsidRDefault="00BA178C" w:rsidP="00BA178C">
      <w:pPr>
        <w:ind w:left="567" w:firstLine="0"/>
        <w:rPr>
          <w:rFonts w:ascii="Tahoma" w:hAnsi="Tahoma" w:cs="Tahoma"/>
          <w:b/>
          <w:bCs/>
          <w:noProof/>
          <w:color w:val="FF0000"/>
          <w:sz w:val="18"/>
          <w:szCs w:val="18"/>
        </w:rPr>
      </w:pPr>
    </w:p>
    <w:p w14:paraId="5D6B99ED" w14:textId="77777777" w:rsidR="00BA178C" w:rsidRDefault="00BA178C" w:rsidP="00BA178C">
      <w:pPr>
        <w:ind w:left="567" w:firstLine="0"/>
        <w:rPr>
          <w:rFonts w:ascii="Tahoma" w:hAnsi="Tahoma" w:cs="Tahoma"/>
          <w:b/>
          <w:bCs/>
          <w:noProof/>
          <w:color w:val="FF0000"/>
          <w:sz w:val="18"/>
          <w:szCs w:val="18"/>
        </w:rPr>
      </w:pPr>
    </w:p>
    <w:p w14:paraId="03FCEE38" w14:textId="77777777" w:rsidR="00BA178C" w:rsidRDefault="00BA178C" w:rsidP="00BA178C">
      <w:pPr>
        <w:ind w:left="567" w:firstLine="0"/>
        <w:rPr>
          <w:rFonts w:ascii="Tahoma" w:hAnsi="Tahoma" w:cs="Tahoma"/>
          <w:b/>
          <w:bCs/>
          <w:noProof/>
          <w:color w:val="FF0000"/>
          <w:sz w:val="18"/>
          <w:szCs w:val="18"/>
        </w:rPr>
      </w:pPr>
    </w:p>
    <w:p w14:paraId="194B9B02" w14:textId="77777777" w:rsidR="00BA178C" w:rsidRDefault="00BA178C" w:rsidP="00BA178C">
      <w:pPr>
        <w:ind w:left="567" w:firstLine="0"/>
        <w:rPr>
          <w:rFonts w:ascii="Tahoma" w:hAnsi="Tahoma" w:cs="Tahoma"/>
          <w:b/>
          <w:bCs/>
          <w:noProof/>
          <w:color w:val="FF0000"/>
          <w:sz w:val="18"/>
          <w:szCs w:val="18"/>
        </w:rPr>
      </w:pPr>
    </w:p>
    <w:p w14:paraId="04866C34" w14:textId="77777777" w:rsidR="00BA178C" w:rsidRDefault="00BA178C" w:rsidP="00BA178C">
      <w:pPr>
        <w:ind w:left="567" w:firstLine="0"/>
        <w:rPr>
          <w:rFonts w:ascii="Tahoma" w:hAnsi="Tahoma" w:cs="Tahoma"/>
          <w:b/>
          <w:bCs/>
          <w:noProof/>
          <w:color w:val="FF0000"/>
          <w:sz w:val="18"/>
          <w:szCs w:val="18"/>
        </w:rPr>
      </w:pPr>
    </w:p>
    <w:p w14:paraId="2BCC9CF0" w14:textId="77777777" w:rsidR="00BA178C" w:rsidRDefault="00BA178C" w:rsidP="00BA178C">
      <w:pPr>
        <w:ind w:left="567" w:firstLine="0"/>
        <w:rPr>
          <w:rFonts w:ascii="Tahoma" w:hAnsi="Tahoma" w:cs="Tahoma"/>
          <w:b/>
          <w:bCs/>
          <w:noProof/>
          <w:color w:val="FF0000"/>
          <w:sz w:val="18"/>
          <w:szCs w:val="18"/>
        </w:rPr>
      </w:pPr>
    </w:p>
    <w:p w14:paraId="63AD8019" w14:textId="77777777" w:rsidR="00BA178C" w:rsidRDefault="00BA178C" w:rsidP="00BA178C">
      <w:pPr>
        <w:ind w:left="567" w:firstLine="0"/>
        <w:rPr>
          <w:rFonts w:ascii="Tahoma" w:hAnsi="Tahoma" w:cs="Tahoma"/>
          <w:b/>
          <w:bCs/>
          <w:noProof/>
          <w:color w:val="FF0000"/>
          <w:sz w:val="18"/>
          <w:szCs w:val="18"/>
        </w:rPr>
      </w:pPr>
    </w:p>
    <w:p w14:paraId="121821EA" w14:textId="77777777" w:rsidR="00BA178C" w:rsidRDefault="00BA178C" w:rsidP="00BA178C">
      <w:pPr>
        <w:ind w:left="567" w:firstLine="0"/>
        <w:rPr>
          <w:rFonts w:ascii="Tahoma" w:hAnsi="Tahoma" w:cs="Tahoma"/>
          <w:b/>
          <w:bCs/>
          <w:noProof/>
          <w:color w:val="FF0000"/>
          <w:sz w:val="18"/>
          <w:szCs w:val="18"/>
        </w:rPr>
      </w:pPr>
    </w:p>
    <w:p w14:paraId="42D9D7E3" w14:textId="77777777" w:rsidR="00BA178C" w:rsidRDefault="00BA178C" w:rsidP="00BA178C">
      <w:pPr>
        <w:ind w:left="567" w:firstLine="0"/>
        <w:rPr>
          <w:rFonts w:ascii="Tahoma" w:hAnsi="Tahoma" w:cs="Tahoma"/>
          <w:b/>
          <w:bCs/>
          <w:noProof/>
          <w:color w:val="FF0000"/>
          <w:sz w:val="18"/>
          <w:szCs w:val="18"/>
        </w:rPr>
      </w:pPr>
    </w:p>
    <w:p w14:paraId="3A3BFD0D" w14:textId="77777777" w:rsidR="00BA178C" w:rsidRDefault="00BA178C" w:rsidP="00BA178C">
      <w:pPr>
        <w:ind w:left="567" w:firstLine="0"/>
        <w:rPr>
          <w:rFonts w:ascii="Tahoma" w:hAnsi="Tahoma" w:cs="Tahoma"/>
          <w:b/>
          <w:bCs/>
          <w:noProof/>
          <w:color w:val="FF0000"/>
          <w:sz w:val="18"/>
          <w:szCs w:val="18"/>
        </w:rPr>
      </w:pPr>
    </w:p>
    <w:p w14:paraId="2A67B08B" w14:textId="77777777" w:rsidR="00BA178C" w:rsidRDefault="00BA178C" w:rsidP="00BA178C">
      <w:pPr>
        <w:ind w:left="567" w:firstLine="0"/>
        <w:rPr>
          <w:rFonts w:ascii="Tahoma" w:hAnsi="Tahoma" w:cs="Tahoma"/>
          <w:b/>
          <w:bCs/>
          <w:noProof/>
          <w:color w:val="FF0000"/>
          <w:sz w:val="18"/>
          <w:szCs w:val="18"/>
        </w:rPr>
      </w:pPr>
    </w:p>
    <w:p w14:paraId="66EC8FA6" w14:textId="77777777" w:rsidR="00BA178C" w:rsidRDefault="00BA178C" w:rsidP="00BA178C">
      <w:pPr>
        <w:ind w:firstLine="0"/>
        <w:rPr>
          <w:rFonts w:ascii="Tahoma" w:hAnsi="Tahoma" w:cs="Tahoma"/>
          <w:b/>
          <w:bCs/>
          <w:noProof/>
          <w:color w:val="FF0000"/>
          <w:sz w:val="18"/>
          <w:szCs w:val="18"/>
        </w:rPr>
      </w:pPr>
    </w:p>
    <w:p w14:paraId="1C4FB444" w14:textId="77777777" w:rsidR="00BA178C" w:rsidRDefault="00BA178C" w:rsidP="00BA178C">
      <w:pPr>
        <w:ind w:left="567" w:firstLine="0"/>
        <w:rPr>
          <w:rFonts w:ascii="Tahoma" w:hAnsi="Tahoma" w:cs="Tahoma"/>
          <w:b/>
          <w:bCs/>
          <w:noProof/>
          <w:color w:val="FF0000"/>
          <w:sz w:val="18"/>
          <w:szCs w:val="18"/>
        </w:rPr>
      </w:pPr>
    </w:p>
    <w:p w14:paraId="38C349D4" w14:textId="77777777" w:rsidR="00BA178C" w:rsidRDefault="00BA178C" w:rsidP="00BA178C">
      <w:pPr>
        <w:ind w:left="567" w:firstLine="0"/>
        <w:rPr>
          <w:rFonts w:ascii="Tahoma" w:hAnsi="Tahoma" w:cs="Tahoma"/>
          <w:b/>
          <w:bCs/>
          <w:noProof/>
          <w:color w:val="FF0000"/>
          <w:sz w:val="18"/>
          <w:szCs w:val="18"/>
        </w:rPr>
      </w:pPr>
    </w:p>
    <w:p w14:paraId="36F41B8A" w14:textId="77777777" w:rsidR="00BA178C" w:rsidRDefault="00BA178C" w:rsidP="00BA178C">
      <w:pPr>
        <w:ind w:left="567" w:firstLine="0"/>
        <w:rPr>
          <w:rFonts w:ascii="Tahoma" w:hAnsi="Tahoma" w:cs="Tahoma"/>
          <w:b/>
          <w:bCs/>
          <w:noProof/>
          <w:color w:val="FF0000"/>
          <w:sz w:val="18"/>
          <w:szCs w:val="18"/>
        </w:rPr>
      </w:pPr>
    </w:p>
    <w:p w14:paraId="4DD14896" w14:textId="77777777" w:rsidR="00BA178C" w:rsidRDefault="00BA178C" w:rsidP="00BA178C">
      <w:pPr>
        <w:ind w:left="567" w:firstLine="0"/>
        <w:rPr>
          <w:rFonts w:ascii="Tahoma" w:hAnsi="Tahoma" w:cs="Tahoma"/>
          <w:b/>
          <w:bCs/>
          <w:noProof/>
          <w:color w:val="FF0000"/>
          <w:sz w:val="18"/>
          <w:szCs w:val="18"/>
        </w:rPr>
      </w:pPr>
    </w:p>
    <w:p w14:paraId="70DA78F5" w14:textId="77777777" w:rsidR="00BA178C" w:rsidRDefault="00BA178C" w:rsidP="00BA178C">
      <w:pPr>
        <w:ind w:left="567" w:firstLine="0"/>
        <w:rPr>
          <w:rFonts w:ascii="Tahoma" w:hAnsi="Tahoma" w:cs="Tahoma"/>
          <w:b/>
          <w:bCs/>
          <w:color w:val="FF0000"/>
          <w:sz w:val="18"/>
          <w:szCs w:val="18"/>
        </w:rPr>
      </w:pPr>
    </w:p>
    <w:p w14:paraId="609918A8" w14:textId="4927A507" w:rsidR="00336439" w:rsidRDefault="00336439" w:rsidP="00336439">
      <w:pPr>
        <w:pStyle w:val="Bezmezer"/>
        <w:spacing w:line="276" w:lineRule="auto"/>
        <w:rPr>
          <w:rFonts w:ascii="Tahoma" w:hAnsi="Tahoma" w:cs="Tahoma"/>
        </w:rPr>
      </w:pPr>
    </w:p>
    <w:p w14:paraId="67439AD9" w14:textId="1F526703" w:rsidR="00336439" w:rsidRPr="00336439" w:rsidRDefault="00336439" w:rsidP="00336439">
      <w:pPr>
        <w:pStyle w:val="Bezmezer"/>
        <w:spacing w:line="276" w:lineRule="auto"/>
        <w:rPr>
          <w:rFonts w:ascii="Tahoma" w:hAnsi="Tahoma" w:cs="Tahoma"/>
        </w:rPr>
      </w:pPr>
    </w:p>
    <w:p w14:paraId="674A4BFA" w14:textId="5099213B" w:rsidR="00336439" w:rsidRDefault="00336439" w:rsidP="00336439">
      <w:pPr>
        <w:pStyle w:val="Bezmezer"/>
        <w:spacing w:before="120" w:after="100" w:afterAutospacing="1" w:line="276" w:lineRule="auto"/>
        <w:jc w:val="both"/>
        <w:rPr>
          <w:rFonts w:ascii="Tahoma" w:hAnsi="Tahoma" w:cs="Tahoma"/>
        </w:rPr>
      </w:pPr>
    </w:p>
    <w:p w14:paraId="710AFA8D" w14:textId="2C2029E0" w:rsidR="007920FE" w:rsidRDefault="007920FE" w:rsidP="00336439">
      <w:pPr>
        <w:pStyle w:val="Bezmezer"/>
        <w:spacing w:before="120" w:after="100" w:afterAutospacing="1" w:line="276" w:lineRule="auto"/>
        <w:jc w:val="both"/>
        <w:rPr>
          <w:rFonts w:ascii="Tahoma" w:hAnsi="Tahoma" w:cs="Tahoma"/>
        </w:rPr>
      </w:pPr>
    </w:p>
    <w:sectPr w:rsidR="007920FE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3FB89" w14:textId="77777777" w:rsidR="008B08A3" w:rsidRDefault="008B08A3" w:rsidP="00E17C1D">
      <w:r>
        <w:separator/>
      </w:r>
    </w:p>
  </w:endnote>
  <w:endnote w:type="continuationSeparator" w:id="0">
    <w:p w14:paraId="522558D8" w14:textId="77777777" w:rsidR="008B08A3" w:rsidRDefault="008B08A3" w:rsidP="00E1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1829423"/>
      <w:docPartObj>
        <w:docPartGallery w:val="Page Numbers (Bottom of Page)"/>
        <w:docPartUnique/>
      </w:docPartObj>
    </w:sdtPr>
    <w:sdtContent>
      <w:p w14:paraId="76994078" w14:textId="123EC77B" w:rsidR="00E60375" w:rsidRDefault="00E603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0AB597" w14:textId="77777777" w:rsidR="00E60375" w:rsidRDefault="00E603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0B69F" w14:textId="77777777" w:rsidR="008B08A3" w:rsidRDefault="008B08A3" w:rsidP="00E17C1D">
      <w:r>
        <w:separator/>
      </w:r>
    </w:p>
  </w:footnote>
  <w:footnote w:type="continuationSeparator" w:id="0">
    <w:p w14:paraId="58359A1A" w14:textId="77777777" w:rsidR="008B08A3" w:rsidRDefault="008B08A3" w:rsidP="00E17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54CDD" w14:textId="4C13BBF8" w:rsidR="00E17C1D" w:rsidRDefault="00E17C1D">
    <w:pPr>
      <w:pStyle w:val="Zhlav"/>
      <w:rPr>
        <w:rFonts w:ascii="Tahoma" w:hAnsi="Tahoma" w:cs="Tahoma"/>
      </w:rPr>
    </w:pPr>
    <w:r w:rsidRPr="00E60375">
      <w:rPr>
        <w:rFonts w:ascii="Tahoma" w:hAnsi="Tahoma" w:cs="Tahoma"/>
      </w:rPr>
      <w:t xml:space="preserve">Jihočeský badmintonový svaz, </w:t>
    </w:r>
    <w:proofErr w:type="spellStart"/>
    <w:r w:rsidRPr="00E60375">
      <w:rPr>
        <w:rFonts w:ascii="Tahoma" w:hAnsi="Tahoma" w:cs="Tahoma"/>
      </w:rPr>
      <w:t>z.s</w:t>
    </w:r>
    <w:proofErr w:type="spellEnd"/>
    <w:r w:rsidRPr="00E60375">
      <w:rPr>
        <w:rFonts w:ascii="Tahoma" w:hAnsi="Tahoma" w:cs="Tahoma"/>
      </w:rPr>
      <w:t>.</w:t>
    </w:r>
    <w:r w:rsidRPr="00E60375">
      <w:rPr>
        <w:rFonts w:ascii="Tahoma" w:hAnsi="Tahoma" w:cs="Tahoma"/>
      </w:rPr>
      <w:tab/>
    </w:r>
    <w:r w:rsidRPr="00E60375">
      <w:rPr>
        <w:rFonts w:ascii="Tahoma" w:hAnsi="Tahoma" w:cs="Tahoma"/>
      </w:rPr>
      <w:tab/>
    </w:r>
    <w:r w:rsidR="00BA178C">
      <w:rPr>
        <w:rFonts w:ascii="Tahoma" w:hAnsi="Tahoma" w:cs="Tahoma"/>
      </w:rPr>
      <w:t>Rozpis soutěží mládeže JČBAS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C29FE"/>
    <w:multiLevelType w:val="multilevel"/>
    <w:tmpl w:val="5DB456FE"/>
    <w:lvl w:ilvl="0">
      <w:start w:val="3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5E032F7"/>
    <w:multiLevelType w:val="hybridMultilevel"/>
    <w:tmpl w:val="5770FA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B155F1"/>
    <w:multiLevelType w:val="multilevel"/>
    <w:tmpl w:val="F4A401E0"/>
    <w:lvl w:ilvl="0">
      <w:start w:val="3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BB302AD"/>
    <w:multiLevelType w:val="hybridMultilevel"/>
    <w:tmpl w:val="6B7018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952934"/>
    <w:multiLevelType w:val="hybridMultilevel"/>
    <w:tmpl w:val="5770FA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2C2AF2"/>
    <w:multiLevelType w:val="hybridMultilevel"/>
    <w:tmpl w:val="5770FA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8F1524"/>
    <w:multiLevelType w:val="hybridMultilevel"/>
    <w:tmpl w:val="6B7018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974612"/>
    <w:multiLevelType w:val="hybridMultilevel"/>
    <w:tmpl w:val="451CA9E8"/>
    <w:lvl w:ilvl="0" w:tplc="B1BC0AA6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7F3F5B9B"/>
    <w:multiLevelType w:val="hybridMultilevel"/>
    <w:tmpl w:val="F12854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8526249">
    <w:abstractNumId w:val="0"/>
  </w:num>
  <w:num w:numId="2" w16cid:durableId="2004772194">
    <w:abstractNumId w:val="0"/>
    <w:lvlOverride w:ilvl="0">
      <w:lvl w:ilvl="0">
        <w:start w:val="3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2124808630">
    <w:abstractNumId w:val="0"/>
    <w:lvlOverride w:ilvl="0">
      <w:lvl w:ilvl="0">
        <w:start w:val="3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1486436408">
    <w:abstractNumId w:val="0"/>
    <w:lvlOverride w:ilvl="0">
      <w:lvl w:ilvl="0">
        <w:start w:val="3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4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 w16cid:durableId="1636448985">
    <w:abstractNumId w:val="0"/>
    <w:lvlOverride w:ilvl="0">
      <w:lvl w:ilvl="0">
        <w:start w:val="3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5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 w16cid:durableId="1935016131">
    <w:abstractNumId w:val="0"/>
    <w:lvlOverride w:ilvl="0">
      <w:lvl w:ilvl="0">
        <w:start w:val="3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6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1896499773">
    <w:abstractNumId w:val="0"/>
    <w:lvlOverride w:ilvl="0">
      <w:lvl w:ilvl="0">
        <w:start w:val="3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7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994674660">
    <w:abstractNumId w:val="0"/>
    <w:lvlOverride w:ilvl="0">
      <w:lvl w:ilvl="0">
        <w:start w:val="3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8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 w16cid:durableId="309098736">
    <w:abstractNumId w:val="0"/>
    <w:lvlOverride w:ilvl="0">
      <w:lvl w:ilvl="0">
        <w:start w:val="3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668368546">
    <w:abstractNumId w:val="0"/>
    <w:lvlOverride w:ilvl="0">
      <w:lvl w:ilvl="0">
        <w:start w:val="3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 w16cid:durableId="236981272">
    <w:abstractNumId w:val="0"/>
    <w:lvlOverride w:ilvl="0">
      <w:lvl w:ilvl="0">
        <w:start w:val="3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 w16cid:durableId="1397312548">
    <w:abstractNumId w:val="0"/>
    <w:lvlOverride w:ilvl="0">
      <w:lvl w:ilvl="0">
        <w:start w:val="3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1404597468">
    <w:abstractNumId w:val="0"/>
    <w:lvlOverride w:ilvl="0">
      <w:lvl w:ilvl="0">
        <w:start w:val="3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 w16cid:durableId="1638023869">
    <w:abstractNumId w:val="0"/>
    <w:lvlOverride w:ilvl="0">
      <w:lvl w:ilvl="0">
        <w:start w:val="3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4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 w16cid:durableId="136918999">
    <w:abstractNumId w:val="0"/>
    <w:lvlOverride w:ilvl="0">
      <w:lvl w:ilvl="0">
        <w:start w:val="3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5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1539583848">
    <w:abstractNumId w:val="0"/>
    <w:lvlOverride w:ilvl="0">
      <w:lvl w:ilvl="0">
        <w:start w:val="3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 w16cid:durableId="545680211">
    <w:abstractNumId w:val="0"/>
    <w:lvlOverride w:ilvl="0">
      <w:lvl w:ilvl="0">
        <w:start w:val="3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 w16cid:durableId="1605070609">
    <w:abstractNumId w:val="0"/>
    <w:lvlOverride w:ilvl="0">
      <w:lvl w:ilvl="0">
        <w:start w:val="3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1707098828">
    <w:abstractNumId w:val="0"/>
    <w:lvlOverride w:ilvl="0">
      <w:lvl w:ilvl="0">
        <w:start w:val="3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4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 w16cid:durableId="1421633714">
    <w:abstractNumId w:val="0"/>
    <w:lvlOverride w:ilvl="0">
      <w:lvl w:ilvl="0">
        <w:start w:val="3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5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 w16cid:durableId="1145925950">
    <w:abstractNumId w:val="0"/>
    <w:lvlOverride w:ilvl="0">
      <w:lvl w:ilvl="0">
        <w:start w:val="3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6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 w16cid:durableId="1844587966">
    <w:abstractNumId w:val="0"/>
    <w:lvlOverride w:ilvl="0">
      <w:lvl w:ilvl="0">
        <w:start w:val="3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 w16cid:durableId="1085758250">
    <w:abstractNumId w:val="0"/>
    <w:lvlOverride w:ilvl="0">
      <w:lvl w:ilvl="0">
        <w:start w:val="3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 w16cid:durableId="366180225">
    <w:abstractNumId w:val="0"/>
    <w:lvlOverride w:ilvl="0">
      <w:lvl w:ilvl="0">
        <w:start w:val="3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 w16cid:durableId="1245413237">
    <w:abstractNumId w:val="0"/>
    <w:lvlOverride w:ilvl="0">
      <w:lvl w:ilvl="0">
        <w:start w:val="3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4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 w16cid:durableId="1144734111">
    <w:abstractNumId w:val="0"/>
    <w:lvlOverride w:ilvl="0">
      <w:lvl w:ilvl="0">
        <w:start w:val="3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5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 w16cid:durableId="1448890008">
    <w:abstractNumId w:val="0"/>
    <w:lvlOverride w:ilvl="0">
      <w:lvl w:ilvl="0">
        <w:start w:val="3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 w16cid:durableId="1287347537">
    <w:abstractNumId w:val="0"/>
    <w:lvlOverride w:ilvl="0">
      <w:lvl w:ilvl="0">
        <w:start w:val="3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 w16cid:durableId="1535313779">
    <w:abstractNumId w:val="0"/>
    <w:lvlOverride w:ilvl="0">
      <w:lvl w:ilvl="0">
        <w:start w:val="3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 w16cid:durableId="162671227">
    <w:abstractNumId w:val="0"/>
    <w:lvlOverride w:ilvl="0">
      <w:lvl w:ilvl="0">
        <w:start w:val="3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4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 w16cid:durableId="2033191110">
    <w:abstractNumId w:val="0"/>
    <w:lvlOverride w:ilvl="0">
      <w:lvl w:ilvl="0">
        <w:start w:val="3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 w16cid:durableId="511919440">
    <w:abstractNumId w:val="0"/>
    <w:lvlOverride w:ilvl="0">
      <w:lvl w:ilvl="0">
        <w:start w:val="3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 w16cid:durableId="1761364504">
    <w:abstractNumId w:val="0"/>
    <w:lvlOverride w:ilvl="0">
      <w:lvl w:ilvl="0">
        <w:start w:val="3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,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 w16cid:durableId="522669698">
    <w:abstractNumId w:val="0"/>
    <w:lvlOverride w:ilvl="0">
      <w:lvl w:ilvl="0">
        <w:start w:val="3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 w16cid:durableId="1675568612">
    <w:abstractNumId w:val="0"/>
    <w:lvlOverride w:ilvl="0">
      <w:lvl w:ilvl="0">
        <w:start w:val="3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4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 w16cid:durableId="2072118935">
    <w:abstractNumId w:val="0"/>
    <w:lvlOverride w:ilvl="0">
      <w:lvl w:ilvl="0">
        <w:start w:val="3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8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 w16cid:durableId="138543358">
    <w:abstractNumId w:val="0"/>
    <w:lvlOverride w:ilvl="0">
      <w:lvl w:ilvl="0">
        <w:start w:val="3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8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 w16cid:durableId="1803040709">
    <w:abstractNumId w:val="0"/>
    <w:lvlOverride w:ilvl="0">
      <w:lvl w:ilvl="0">
        <w:start w:val="3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8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 w16cid:durableId="2124879485">
    <w:abstractNumId w:val="0"/>
    <w:lvlOverride w:ilvl="0">
      <w:lvl w:ilvl="0">
        <w:start w:val="3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 w16cid:durableId="256257737">
    <w:abstractNumId w:val="0"/>
    <w:lvlOverride w:ilvl="0">
      <w:lvl w:ilvl="0">
        <w:start w:val="3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1" w16cid:durableId="1109275391">
    <w:abstractNumId w:val="0"/>
    <w:lvlOverride w:ilvl="0">
      <w:lvl w:ilvl="0">
        <w:start w:val="3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2" w16cid:durableId="1496536279">
    <w:abstractNumId w:val="2"/>
  </w:num>
  <w:num w:numId="43" w16cid:durableId="2118718941">
    <w:abstractNumId w:val="8"/>
  </w:num>
  <w:num w:numId="44" w16cid:durableId="2065910132">
    <w:abstractNumId w:val="3"/>
  </w:num>
  <w:num w:numId="45" w16cid:durableId="1014769553">
    <w:abstractNumId w:val="1"/>
  </w:num>
  <w:num w:numId="46" w16cid:durableId="738749696">
    <w:abstractNumId w:val="7"/>
  </w:num>
  <w:num w:numId="47" w16cid:durableId="1453786909">
    <w:abstractNumId w:val="6"/>
  </w:num>
  <w:num w:numId="48" w16cid:durableId="603193391">
    <w:abstractNumId w:val="5"/>
  </w:num>
  <w:num w:numId="49" w16cid:durableId="986975140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1D"/>
    <w:rsid w:val="00014648"/>
    <w:rsid w:val="00033FDC"/>
    <w:rsid w:val="000B6DEE"/>
    <w:rsid w:val="000D4D28"/>
    <w:rsid w:val="001E7E93"/>
    <w:rsid w:val="00211659"/>
    <w:rsid w:val="00230133"/>
    <w:rsid w:val="00237545"/>
    <w:rsid w:val="00336439"/>
    <w:rsid w:val="00352231"/>
    <w:rsid w:val="003849EA"/>
    <w:rsid w:val="00391BE5"/>
    <w:rsid w:val="003B264D"/>
    <w:rsid w:val="0050409E"/>
    <w:rsid w:val="00515131"/>
    <w:rsid w:val="00571CFF"/>
    <w:rsid w:val="005D04CC"/>
    <w:rsid w:val="00603CC4"/>
    <w:rsid w:val="00621D8F"/>
    <w:rsid w:val="006415C4"/>
    <w:rsid w:val="006B3D07"/>
    <w:rsid w:val="007920FE"/>
    <w:rsid w:val="007957DB"/>
    <w:rsid w:val="00806A02"/>
    <w:rsid w:val="00810537"/>
    <w:rsid w:val="00815F44"/>
    <w:rsid w:val="00821B91"/>
    <w:rsid w:val="0085153F"/>
    <w:rsid w:val="0087534D"/>
    <w:rsid w:val="008A0384"/>
    <w:rsid w:val="008B08A3"/>
    <w:rsid w:val="009E1304"/>
    <w:rsid w:val="00A4349F"/>
    <w:rsid w:val="00A8014F"/>
    <w:rsid w:val="00AB6258"/>
    <w:rsid w:val="00AC749B"/>
    <w:rsid w:val="00B146A8"/>
    <w:rsid w:val="00B15DB3"/>
    <w:rsid w:val="00B554FF"/>
    <w:rsid w:val="00B6218B"/>
    <w:rsid w:val="00B96C80"/>
    <w:rsid w:val="00BA178C"/>
    <w:rsid w:val="00BE492B"/>
    <w:rsid w:val="00C37827"/>
    <w:rsid w:val="00C71A61"/>
    <w:rsid w:val="00DE6B7F"/>
    <w:rsid w:val="00E17C1D"/>
    <w:rsid w:val="00E2687E"/>
    <w:rsid w:val="00E3419B"/>
    <w:rsid w:val="00E60375"/>
    <w:rsid w:val="00E65DBF"/>
    <w:rsid w:val="00EB6E2D"/>
    <w:rsid w:val="00EE69BF"/>
    <w:rsid w:val="00F24086"/>
    <w:rsid w:val="00F425B7"/>
    <w:rsid w:val="00FB3F6B"/>
    <w:rsid w:val="00FC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506E7"/>
  <w15:chartTrackingRefBased/>
  <w15:docId w15:val="{FE002525-F617-4447-B28C-6CF877AA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178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A17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BA178C"/>
    <w:pPr>
      <w:keepNext/>
      <w:overflowPunct/>
      <w:autoSpaceDE/>
      <w:autoSpaceDN/>
      <w:adjustRightInd/>
      <w:ind w:firstLine="0"/>
      <w:jc w:val="center"/>
      <w:textAlignment w:val="auto"/>
      <w:outlineLvl w:val="3"/>
    </w:pPr>
    <w:rPr>
      <w:b/>
      <w:i/>
      <w:sz w:val="5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7C1D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7C1D"/>
  </w:style>
  <w:style w:type="paragraph" w:styleId="Zpat">
    <w:name w:val="footer"/>
    <w:basedOn w:val="Normln"/>
    <w:link w:val="ZpatChar"/>
    <w:uiPriority w:val="99"/>
    <w:unhideWhenUsed/>
    <w:rsid w:val="00E17C1D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7C1D"/>
  </w:style>
  <w:style w:type="paragraph" w:styleId="Bezmezer">
    <w:name w:val="No Spacing"/>
    <w:uiPriority w:val="1"/>
    <w:qFormat/>
    <w:rsid w:val="00E17C1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515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5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5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5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53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5153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A178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BA178C"/>
    <w:rPr>
      <w:rFonts w:ascii="Times New Roman" w:eastAsia="Times New Roman" w:hAnsi="Times New Roman" w:cs="Times New Roman"/>
      <w:b/>
      <w:i/>
      <w:sz w:val="52"/>
      <w:szCs w:val="20"/>
      <w:lang w:eastAsia="cs-CZ"/>
    </w:rPr>
  </w:style>
  <w:style w:type="character" w:styleId="Hypertextovodkaz">
    <w:name w:val="Hyperlink"/>
    <w:uiPriority w:val="99"/>
    <w:rsid w:val="00BA178C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BA178C"/>
    <w:pPr>
      <w:spacing w:before="120" w:after="120"/>
      <w:jc w:val="left"/>
    </w:pPr>
    <w:rPr>
      <w:rFonts w:asciiTheme="minorHAnsi" w:hAnsiTheme="minorHAnsi"/>
      <w:b/>
      <w:bCs/>
      <w:caps/>
    </w:rPr>
  </w:style>
  <w:style w:type="paragraph" w:customStyle="1" w:styleId="Odstavec">
    <w:name w:val="Odstavec"/>
    <w:basedOn w:val="Normln"/>
    <w:rsid w:val="00BA178C"/>
    <w:pPr>
      <w:ind w:left="851" w:firstLine="0"/>
    </w:pPr>
  </w:style>
  <w:style w:type="character" w:styleId="Siln">
    <w:name w:val="Strong"/>
    <w:basedOn w:val="Standardnpsmoodstavce"/>
    <w:uiPriority w:val="22"/>
    <w:qFormat/>
    <w:rsid w:val="00BA1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bas@seznam.cz" TargetMode="External"/><Relationship Id="rId13" Type="http://schemas.openxmlformats.org/officeDocument/2006/relationships/hyperlink" Target="mailto:rjanostik@seznam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eb.jcbas@seznam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cbas@seznam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k.jcbas@sezna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cbas@seznam.cz" TargetMode="External"/><Relationship Id="rId10" Type="http://schemas.openxmlformats.org/officeDocument/2006/relationships/hyperlink" Target="mailto:rjanostik@seznam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dek.votava@mybox.cz" TargetMode="External"/><Relationship Id="rId14" Type="http://schemas.openxmlformats.org/officeDocument/2006/relationships/hyperlink" Target="mailto:stk.jcbas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4287-0FD4-4CBF-9CC8-D6D2E931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3046</Words>
  <Characters>17977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Janostikova Linda (PS/ETC-Bj)</dc:creator>
  <cp:keywords/>
  <dc:description/>
  <cp:lastModifiedBy>Roman Dvořák</cp:lastModifiedBy>
  <cp:revision>3</cp:revision>
  <dcterms:created xsi:type="dcterms:W3CDTF">2025-01-17T14:46:00Z</dcterms:created>
  <dcterms:modified xsi:type="dcterms:W3CDTF">2025-01-17T15:15:00Z</dcterms:modified>
</cp:coreProperties>
</file>